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AD0EC4" w:rsidRDefault="007C629C" w:rsidP="007C629C">
      <w:pPr>
        <w:jc w:val="center"/>
        <w:rPr>
          <w:rFonts w:ascii="Segoe UI" w:hAnsi="Segoe UI" w:cs="Segoe UI"/>
          <w:b/>
          <w:bCs/>
          <w:color w:val="FF0000"/>
          <w:sz w:val="28"/>
          <w:szCs w:val="28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 xml:space="preserve">PLANILHA DESTINADA ÀS EMPRESAS LICITANTES LOCALIZADAS </w:t>
      </w:r>
      <w:r w:rsidRPr="00AD0EC4">
        <w:rPr>
          <w:rFonts w:ascii="Segoe UI" w:hAnsi="Segoe UI" w:cs="Segoe UI"/>
          <w:b/>
          <w:bCs/>
          <w:color w:val="FF0000"/>
          <w:sz w:val="28"/>
          <w:szCs w:val="28"/>
        </w:rPr>
        <w:t>FORA DO ESTADO DO RJ</w:t>
      </w:r>
    </w:p>
    <w:p w14:paraId="44DE439A" w14:textId="77777777" w:rsidR="007C629C" w:rsidRPr="0075664C" w:rsidRDefault="007C629C" w:rsidP="007C629C">
      <w:pPr>
        <w:jc w:val="center"/>
      </w:pPr>
      <w:r w:rsidRPr="3874D245">
        <w:rPr>
          <w:rFonts w:ascii="Segoe UI" w:hAnsi="Segoe UI" w:cs="Segoe UI"/>
          <w:sz w:val="22"/>
          <w:szCs w:val="22"/>
        </w:rPr>
        <w:t>TIMBRE DA LICITANTE</w:t>
      </w:r>
    </w:p>
    <w:p w14:paraId="67655E10" w14:textId="68A036CA" w:rsidR="3874D245" w:rsidRDefault="3874D245" w:rsidP="3874D245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0" w:type="auto"/>
        <w:tblInd w:w="-435" w:type="dxa"/>
        <w:tblLook w:val="06A0" w:firstRow="1" w:lastRow="0" w:firstColumn="1" w:lastColumn="0" w:noHBand="1" w:noVBand="1"/>
      </w:tblPr>
      <w:tblGrid>
        <w:gridCol w:w="685"/>
        <w:gridCol w:w="4235"/>
        <w:gridCol w:w="1558"/>
        <w:gridCol w:w="1555"/>
        <w:gridCol w:w="1276"/>
        <w:gridCol w:w="1627"/>
        <w:gridCol w:w="1818"/>
        <w:gridCol w:w="1051"/>
        <w:gridCol w:w="1286"/>
        <w:gridCol w:w="1092"/>
      </w:tblGrid>
      <w:tr w:rsidR="3874D245" w:rsidRPr="00AC70EB" w14:paraId="04F43939" w14:textId="77777777" w:rsidTr="00BB62A7">
        <w:trPr>
          <w:trHeight w:val="315"/>
        </w:trPr>
        <w:tc>
          <w:tcPr>
            <w:tcW w:w="161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tcMar>
              <w:left w:w="70" w:type="dxa"/>
              <w:right w:w="70" w:type="dxa"/>
            </w:tcMar>
            <w:vAlign w:val="center"/>
          </w:tcPr>
          <w:p w14:paraId="1ED2B820" w14:textId="35E9ADFF" w:rsidR="3874D245" w:rsidRPr="00AC70EB" w:rsidRDefault="3874D245" w:rsidP="3874D245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AC70EB">
              <w:rPr>
                <w:rFonts w:ascii="Calibri" w:eastAsia="Calibri" w:hAnsi="Calibri" w:cs="Calibri"/>
                <w:b/>
                <w:bCs/>
                <w:color w:val="FFFFFF" w:themeColor="background1"/>
                <w:sz w:val="24"/>
                <w:szCs w:val="24"/>
              </w:rPr>
              <w:t>GRUPO 1 - DESTINADO À AMPLA PARTICIPAÇÃO</w:t>
            </w:r>
          </w:p>
        </w:tc>
      </w:tr>
      <w:tr w:rsidR="3874D245" w14:paraId="645C808A" w14:textId="77777777" w:rsidTr="00E71C06">
        <w:trPr>
          <w:trHeight w:val="315"/>
        </w:trPr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2FC9573" w14:textId="1FDD81E4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Item</w:t>
            </w:r>
          </w:p>
        </w:tc>
        <w:tc>
          <w:tcPr>
            <w:tcW w:w="427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26D5381D" w14:textId="79BA0913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Descrição resumida conforme Edital do Pregão Eletrônico nº </w:t>
            </w:r>
          </w:p>
          <w:p w14:paraId="65638DE9" w14:textId="03583EF5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FF0000"/>
              </w:rPr>
              <w:t>DAB.A-</w:t>
            </w: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/PE – 045/2026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11785609" w14:textId="5FCE8042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Preço </w:t>
            </w:r>
            <w:r w:rsidRPr="00C15BB0">
              <w:rPr>
                <w:rFonts w:ascii="Segoe UI" w:eastAsia="Segoe UI" w:hAnsi="Segoe UI" w:cs="Segoe UI"/>
                <w:b/>
                <w:bCs/>
                <w:color w:val="000000" w:themeColor="text1"/>
                <w:u w:val="single"/>
              </w:rPr>
              <w:t>Unitário</w:t>
            </w: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Equalizado </w:t>
            </w:r>
          </w:p>
          <w:p w14:paraId="1292606B" w14:textId="49BB1615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(Último Valor Registrado no ComprasNet)</w:t>
            </w:r>
          </w:p>
          <w:p w14:paraId="3D757924" w14:textId="2011E41F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(A)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41DA52E7" w14:textId="6C281453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Preço Unitário Faturado</w:t>
            </w:r>
          </w:p>
          <w:p w14:paraId="71E9DCAD" w14:textId="167AE6BF" w:rsidR="3874D245" w:rsidRDefault="3874D245" w:rsidP="3874D245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(Valor a ser contratado)</w:t>
            </w:r>
          </w:p>
          <w:p w14:paraId="0D2E435E" w14:textId="7C38D6A9" w:rsidR="00200029" w:rsidRDefault="00200029" w:rsidP="3874D245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C55BC6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(</w:t>
            </w:r>
            <w:r w:rsidR="00C55BC6" w:rsidRPr="00C55BC6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B</w:t>
            </w:r>
            <w:r w:rsidRPr="00C55BC6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)</w:t>
            </w:r>
          </w:p>
          <w:p w14:paraId="252D07AC" w14:textId="77777777" w:rsidR="00C55BC6" w:rsidRPr="00C55BC6" w:rsidRDefault="00C55BC6" w:rsidP="3874D245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</w:p>
          <w:p w14:paraId="2CF5B82E" w14:textId="27E5753B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(B) = (A) / </w:t>
            </w:r>
            <w:r w:rsidRPr="00BB62A7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1,1282</w:t>
            </w: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ou / </w:t>
            </w:r>
            <w:r w:rsidRPr="00BB62A7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1,2308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4441B755" w14:textId="05BBB751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Quantidade</w:t>
            </w:r>
          </w:p>
          <w:p w14:paraId="20E09D3C" w14:textId="4FEE8D05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(C)</w:t>
            </w:r>
          </w:p>
        </w:tc>
        <w:tc>
          <w:tcPr>
            <w:tcW w:w="157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55AFB844" w14:textId="11463B1B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Valor </w:t>
            </w:r>
            <w:r w:rsidRPr="00C15BB0">
              <w:rPr>
                <w:rFonts w:ascii="Segoe UI" w:eastAsia="Segoe UI" w:hAnsi="Segoe UI" w:cs="Segoe UI"/>
                <w:b/>
                <w:bCs/>
                <w:color w:val="000000" w:themeColor="text1"/>
                <w:u w:val="single"/>
              </w:rPr>
              <w:t>Total</w:t>
            </w: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</w:p>
          <w:p w14:paraId="47897FAA" w14:textId="4B8C24BB" w:rsidR="3874D245" w:rsidRDefault="3874D245" w:rsidP="3874D245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Equalizado (Último Valor Registrado no </w:t>
            </w:r>
            <w:proofErr w:type="spellStart"/>
            <w:proofErr w:type="gramStart"/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ComprasNet</w:t>
            </w:r>
            <w:proofErr w:type="spellEnd"/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)(</w:t>
            </w:r>
            <w:proofErr w:type="gramEnd"/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*)</w:t>
            </w:r>
          </w:p>
          <w:p w14:paraId="2C9771AA" w14:textId="77777777" w:rsidR="00C55BC6" w:rsidRDefault="00C55BC6" w:rsidP="3874D245">
            <w:pPr>
              <w:jc w:val="center"/>
            </w:pPr>
          </w:p>
          <w:p w14:paraId="0183344C" w14:textId="40BF6DD2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  <w:lang w:val="en-US"/>
              </w:rPr>
              <w:t>(A) x (C)</w:t>
            </w:r>
          </w:p>
        </w:tc>
        <w:tc>
          <w:tcPr>
            <w:tcW w:w="4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51B38A3D" w14:textId="272B42A0" w:rsidR="3874D245" w:rsidRDefault="3874D245" w:rsidP="3874D245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Impostos </w:t>
            </w:r>
            <w:proofErr w:type="gramStart"/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Incidentes(</w:t>
            </w:r>
            <w:proofErr w:type="gramEnd"/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**)</w:t>
            </w:r>
          </w:p>
          <w:p w14:paraId="0EB58D97" w14:textId="6FCB2F48" w:rsidR="002913EE" w:rsidRDefault="002913EE" w:rsidP="3874D245">
            <w:pPr>
              <w:jc w:val="center"/>
            </w:pPr>
            <w:r w:rsidRPr="007C106C">
              <w:rPr>
                <w:rFonts w:ascii="Segoe UI" w:hAnsi="Segoe UI" w:cs="Segoe UI"/>
                <w:b/>
                <w:bCs/>
                <w:sz w:val="18"/>
                <w:szCs w:val="18"/>
                <w:highlight w:val="yellow"/>
              </w:rPr>
              <w:t>SE EMPRESA INCLUÍDA NO SIMPLES, INFORMAR 0% OU N/A NO ICMS E IPI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37163D7" w14:textId="378A7CC0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NCM</w:t>
            </w:r>
          </w:p>
        </w:tc>
      </w:tr>
      <w:tr w:rsidR="3874D245" w14:paraId="416C7BCC" w14:textId="77777777" w:rsidTr="00E71C06">
        <w:trPr>
          <w:trHeight w:val="1785"/>
        </w:trPr>
        <w:tc>
          <w:tcPr>
            <w:tcW w:w="68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2EDCB52" w14:textId="77777777" w:rsidR="007230CD" w:rsidRDefault="007230CD"/>
        </w:tc>
        <w:tc>
          <w:tcPr>
            <w:tcW w:w="4274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3CA3370" w14:textId="77777777" w:rsidR="007230CD" w:rsidRDefault="007230CD"/>
        </w:tc>
        <w:tc>
          <w:tcPr>
            <w:tcW w:w="156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DEF171D" w14:textId="77777777" w:rsidR="007230CD" w:rsidRDefault="007230CD"/>
        </w:tc>
        <w:tc>
          <w:tcPr>
            <w:tcW w:w="155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6D27DCC" w14:textId="77777777" w:rsidR="007230CD" w:rsidRDefault="007230CD"/>
        </w:tc>
        <w:tc>
          <w:tcPr>
            <w:tcW w:w="127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AB7278F" w14:textId="77777777" w:rsidR="007230CD" w:rsidRDefault="007230CD"/>
        </w:tc>
        <w:tc>
          <w:tcPr>
            <w:tcW w:w="1570" w:type="dxa"/>
            <w:vMerge/>
            <w:tcBorders>
              <w:left w:val="single" w:sz="0" w:space="0" w:color="auto"/>
              <w:bottom w:val="single" w:sz="0" w:space="0" w:color="auto"/>
              <w:right w:val="single" w:sz="4" w:space="0" w:color="auto"/>
            </w:tcBorders>
            <w:vAlign w:val="center"/>
          </w:tcPr>
          <w:p w14:paraId="2C58E18A" w14:textId="77777777" w:rsidR="007230CD" w:rsidRDefault="007230CD"/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8416EB1" w14:textId="51BE4436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ICMS</w:t>
            </w:r>
          </w:p>
          <w:p w14:paraId="6898E7CB" w14:textId="5E6AAF45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ALÍQUOTA INTERESTADUAL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27647CE" w14:textId="58D3B5E6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IPI</w:t>
            </w:r>
          </w:p>
          <w:p w14:paraId="0271CE8E" w14:textId="38D543CF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ALÍQUOTA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15F0039" w14:textId="3A271132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DIFAL ALÍQUOTA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A3EB6F0" w14:textId="77777777" w:rsidR="007230CD" w:rsidRDefault="007230CD"/>
        </w:tc>
      </w:tr>
      <w:tr w:rsidR="3874D245" w14:paraId="449AA54E" w14:textId="77777777" w:rsidTr="00E71C06">
        <w:trPr>
          <w:trHeight w:val="315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C139887" w14:textId="003A5044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1</w:t>
            </w:r>
          </w:p>
        </w:tc>
        <w:tc>
          <w:tcPr>
            <w:tcW w:w="4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E59E616" w14:textId="4E579371" w:rsidR="3874D245" w:rsidRDefault="3874D245" w:rsidP="3874D245">
            <w:r w:rsidRPr="3874D245">
              <w:rPr>
                <w:rFonts w:ascii="Segoe UI" w:eastAsia="Segoe UI" w:hAnsi="Segoe UI" w:cs="Segoe UI"/>
                <w:color w:val="000000" w:themeColor="text1"/>
              </w:rPr>
              <w:t>SAPATILHA VERDE</w:t>
            </w:r>
          </w:p>
          <w:p w14:paraId="6F07495A" w14:textId="76BA2520" w:rsidR="3874D245" w:rsidRDefault="3874D245" w:rsidP="3874D245">
            <w:r w:rsidRPr="3874D245">
              <w:rPr>
                <w:rFonts w:ascii="Segoe UI" w:eastAsia="Segoe UI" w:hAnsi="Segoe UI" w:cs="Segoe UI"/>
                <w:color w:val="000000" w:themeColor="text1"/>
              </w:rPr>
              <w:t>Tamanhos e quantidades</w:t>
            </w:r>
          </w:p>
          <w:p w14:paraId="1C529094" w14:textId="73B3CB37" w:rsidR="3874D245" w:rsidRDefault="3874D245" w:rsidP="3874D245">
            <w:r w:rsidRPr="3874D245">
              <w:rPr>
                <w:rFonts w:ascii="Segoe UI" w:eastAsia="Segoe UI" w:hAnsi="Segoe UI" w:cs="Segoe UI"/>
                <w:color w:val="000000" w:themeColor="text1"/>
              </w:rPr>
              <w:t>43/44: 100</w:t>
            </w:r>
          </w:p>
          <w:p w14:paraId="2F359C88" w14:textId="272D6932" w:rsidR="3874D245" w:rsidRDefault="3874D245" w:rsidP="3874D245">
            <w:r w:rsidRPr="3874D245">
              <w:rPr>
                <w:rFonts w:ascii="Segoe UI" w:eastAsia="Segoe UI" w:hAnsi="Segoe UI" w:cs="Segoe UI"/>
                <w:color w:val="000000" w:themeColor="text1"/>
              </w:rPr>
              <w:t>45/46: 300</w:t>
            </w:r>
          </w:p>
          <w:p w14:paraId="1428C4D4" w14:textId="55BCF7AE" w:rsidR="3874D245" w:rsidRDefault="3874D245" w:rsidP="3874D245">
            <w:r w:rsidRPr="3874D245">
              <w:rPr>
                <w:rFonts w:ascii="Segoe UI" w:eastAsia="Segoe UI" w:hAnsi="Segoe UI" w:cs="Segoe UI"/>
                <w:color w:val="000000" w:themeColor="text1"/>
              </w:rPr>
              <w:t>47/48: 200</w:t>
            </w:r>
          </w:p>
          <w:p w14:paraId="2B8B1C43" w14:textId="09C5ACBC" w:rsidR="3874D245" w:rsidRDefault="3874D245" w:rsidP="3874D245">
            <w:r w:rsidRPr="3874D245">
              <w:rPr>
                <w:rFonts w:ascii="Segoe UI" w:eastAsia="Segoe UI" w:hAnsi="Segoe UI" w:cs="Segoe UI"/>
                <w:color w:val="000000" w:themeColor="text1"/>
              </w:rPr>
              <w:t>49/50: 140</w:t>
            </w:r>
          </w:p>
          <w:p w14:paraId="21123008" w14:textId="11EB1549" w:rsidR="3874D245" w:rsidRDefault="3874D245" w:rsidP="3874D245">
            <w:r w:rsidRPr="3874D245">
              <w:rPr>
                <w:rFonts w:ascii="Segoe UI" w:eastAsia="Segoe UI" w:hAnsi="Segoe UI" w:cs="Segoe UI"/>
                <w:color w:val="000000" w:themeColor="text1"/>
              </w:rPr>
              <w:t>51/52: 50</w:t>
            </w:r>
          </w:p>
          <w:p w14:paraId="25ABBBC4" w14:textId="3A3508AD" w:rsidR="3874D245" w:rsidRDefault="3874D245" w:rsidP="3874D245"/>
          <w:p w14:paraId="21798CF8" w14:textId="422294F3" w:rsidR="3874D245" w:rsidRDefault="3874D245" w:rsidP="3874D245">
            <w:r w:rsidRPr="3874D245">
              <w:rPr>
                <w:rFonts w:ascii="Segoe UI" w:eastAsia="Segoe UI" w:hAnsi="Segoe UI" w:cs="Segoe UI"/>
                <w:color w:val="000000" w:themeColor="text1"/>
              </w:rPr>
              <w:t>Referência: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EB72072" w14:textId="0DC50317" w:rsidR="3874D245" w:rsidRDefault="3874D245" w:rsidP="00457242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B23664" w14:textId="62B46B9C" w:rsidR="3874D245" w:rsidRDefault="3874D245" w:rsidP="00457242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62C2907" w14:textId="4B941279" w:rsidR="3874D245" w:rsidRPr="008471D1" w:rsidRDefault="3874D245" w:rsidP="00457242">
            <w:pPr>
              <w:jc w:val="center"/>
              <w:rPr>
                <w:b/>
                <w:bCs/>
              </w:rPr>
            </w:pPr>
            <w:r w:rsidRPr="008471D1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790 pares</w:t>
            </w:r>
          </w:p>
        </w:tc>
        <w:tc>
          <w:tcPr>
            <w:tcW w:w="1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0B2BFBE" w14:textId="73FDB71E" w:rsidR="3874D245" w:rsidRDefault="3874D245" w:rsidP="00457242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1C607A" w14:textId="77777777" w:rsidR="3874D245" w:rsidRPr="00E71C06" w:rsidRDefault="00D3141E" w:rsidP="00457242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0</w:t>
            </w:r>
            <w:r w:rsidR="3874D245"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%</w:t>
            </w: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 xml:space="preserve"> ou </w:t>
            </w:r>
            <w:r w:rsidR="00D800B0"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N/A</w:t>
            </w:r>
          </w:p>
          <w:p w14:paraId="4AC9B9F5" w14:textId="77777777" w:rsidR="00D800B0" w:rsidRDefault="00D800B0" w:rsidP="00457242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(simples)</w:t>
            </w:r>
          </w:p>
          <w:p w14:paraId="0B914C75" w14:textId="77777777" w:rsidR="00E71C06" w:rsidRDefault="00E71C06" w:rsidP="00457242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</w:p>
          <w:p w14:paraId="28194343" w14:textId="06E794C9" w:rsidR="00D800B0" w:rsidRDefault="00D800B0" w:rsidP="00457242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12</w:t>
            </w:r>
            <w:r w:rsidR="00E71C06"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% (nacional)</w:t>
            </w:r>
          </w:p>
          <w:p w14:paraId="14E60693" w14:textId="52236069" w:rsidR="00515CB0" w:rsidRPr="00E71C06" w:rsidRDefault="00515CB0" w:rsidP="00457242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ou</w:t>
            </w:r>
          </w:p>
          <w:p w14:paraId="601F76D7" w14:textId="23E603D7" w:rsidR="00E71C06" w:rsidRPr="00D800B0" w:rsidRDefault="00E71C06" w:rsidP="00457242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4% (importado)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6E598C6" w14:textId="77777777" w:rsidR="00E82A84" w:rsidRPr="00E71C06" w:rsidRDefault="00E82A84" w:rsidP="00E82A84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0% ou N/A</w:t>
            </w:r>
          </w:p>
          <w:p w14:paraId="2122BAB3" w14:textId="77777777" w:rsidR="00E82A84" w:rsidRDefault="00E82A84" w:rsidP="00E82A84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(simples)</w:t>
            </w:r>
          </w:p>
          <w:p w14:paraId="54797536" w14:textId="77777777" w:rsidR="002A59C7" w:rsidRDefault="002A59C7" w:rsidP="00E82A84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</w:p>
          <w:p w14:paraId="55D96B37" w14:textId="59886503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%</w:t>
            </w:r>
          </w:p>
          <w:p w14:paraId="6F2CF420" w14:textId="71196871" w:rsidR="00E82A84" w:rsidRDefault="00E82A84" w:rsidP="00457242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ADD043B" w14:textId="30F36B3A" w:rsidR="3874D245" w:rsidRDefault="00DA358B" w:rsidP="00457242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  <w:r w:rsidRPr="00DA358B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23,08%</w:t>
            </w:r>
            <w:r w:rsidR="00407E06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  <w:r w:rsidR="00407E06" w:rsidRPr="00D3141E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(nacional)</w:t>
            </w:r>
          </w:p>
          <w:p w14:paraId="0642120C" w14:textId="0178350B" w:rsidR="00D3141E" w:rsidRDefault="00D3141E" w:rsidP="00457242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o</w:t>
            </w:r>
            <w:r w:rsidR="005A228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u</w:t>
            </w:r>
          </w:p>
          <w:p w14:paraId="3EEAB256" w14:textId="59E6CC8D" w:rsidR="005A2285" w:rsidRDefault="005A2285" w:rsidP="00457242">
            <w:pPr>
              <w:jc w:val="center"/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12,82</w:t>
            </w:r>
            <w:r w:rsidRPr="00BB62A7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%</w:t>
            </w: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  <w:r w:rsidRPr="00D3141E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(importado)</w:t>
            </w:r>
          </w:p>
        </w:tc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295FAFE" w14:textId="3EB31CE0" w:rsidR="3874D245" w:rsidRDefault="3874D245" w:rsidP="00457242">
            <w:pPr>
              <w:jc w:val="center"/>
            </w:pPr>
          </w:p>
        </w:tc>
      </w:tr>
      <w:tr w:rsidR="002A59C7" w14:paraId="53A23461" w14:textId="77777777" w:rsidTr="00E71C06">
        <w:trPr>
          <w:trHeight w:val="315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5DB1D4" w14:textId="2640FC75" w:rsidR="002A59C7" w:rsidRDefault="002A59C7" w:rsidP="002A59C7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2</w:t>
            </w:r>
          </w:p>
        </w:tc>
        <w:tc>
          <w:tcPr>
            <w:tcW w:w="4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36B6F8" w14:textId="296E1000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SAPATILHA AMARELA</w:t>
            </w:r>
          </w:p>
          <w:p w14:paraId="2210DAAD" w14:textId="2335E340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Tamanhos e quantidades</w:t>
            </w:r>
          </w:p>
          <w:p w14:paraId="53317CEF" w14:textId="038D5756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 xml:space="preserve">43/44: 200 </w:t>
            </w:r>
          </w:p>
          <w:p w14:paraId="3E109179" w14:textId="26324A4B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45/46: 240</w:t>
            </w:r>
          </w:p>
          <w:p w14:paraId="32A67CEC" w14:textId="29A9C0F3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47/48: 250</w:t>
            </w:r>
          </w:p>
          <w:p w14:paraId="1C339A97" w14:textId="6C99E5FE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49/50: 150</w:t>
            </w:r>
          </w:p>
          <w:p w14:paraId="41D7C60B" w14:textId="0FB4270D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51/52: 50</w:t>
            </w:r>
          </w:p>
          <w:p w14:paraId="05591F54" w14:textId="008DF9D6" w:rsidR="002A59C7" w:rsidRDefault="002A59C7" w:rsidP="002A59C7"/>
          <w:p w14:paraId="29D27D08" w14:textId="5DEEC7CF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Referência: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457EEA6" w14:textId="68BD0C08" w:rsidR="002A59C7" w:rsidRDefault="002A59C7" w:rsidP="002A59C7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72DA4D" w14:textId="62E60E45" w:rsidR="002A59C7" w:rsidRDefault="002A59C7" w:rsidP="002A59C7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14C340F" w14:textId="094B61B5" w:rsidR="002A59C7" w:rsidRPr="008471D1" w:rsidRDefault="002A59C7" w:rsidP="002A59C7">
            <w:pPr>
              <w:jc w:val="center"/>
              <w:rPr>
                <w:b/>
                <w:bCs/>
              </w:rPr>
            </w:pPr>
            <w:r w:rsidRPr="008471D1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890 pares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2151CE" w14:textId="5BDD8271" w:rsidR="002A59C7" w:rsidRDefault="002A59C7" w:rsidP="002A59C7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B12C40" w14:textId="77777777" w:rsidR="002A59C7" w:rsidRPr="00E71C06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0% ou N/A</w:t>
            </w:r>
          </w:p>
          <w:p w14:paraId="66FB6FEF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(simples)</w:t>
            </w:r>
          </w:p>
          <w:p w14:paraId="5702181D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</w:p>
          <w:p w14:paraId="0663E6C8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12% (nacional)</w:t>
            </w:r>
          </w:p>
          <w:p w14:paraId="41993CC1" w14:textId="77777777" w:rsidR="002A59C7" w:rsidRPr="00E71C06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ou</w:t>
            </w:r>
          </w:p>
          <w:p w14:paraId="51F52CE1" w14:textId="2EBC9780" w:rsidR="002A59C7" w:rsidRDefault="002A59C7" w:rsidP="002A59C7">
            <w:pPr>
              <w:jc w:val="center"/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4% (importado)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8741FA6" w14:textId="77777777" w:rsidR="002A59C7" w:rsidRPr="00E71C06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0% ou N/A</w:t>
            </w:r>
          </w:p>
          <w:p w14:paraId="39EED55C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(simples)</w:t>
            </w:r>
          </w:p>
          <w:p w14:paraId="1A7BEACA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</w:p>
          <w:p w14:paraId="1EEAFBFC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%</w:t>
            </w:r>
          </w:p>
          <w:p w14:paraId="14FEA5FC" w14:textId="36809614" w:rsidR="002A59C7" w:rsidRDefault="002A59C7" w:rsidP="002A59C7">
            <w:pPr>
              <w:jc w:val="center"/>
            </w:pP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26A322D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DA358B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23,08%</w:t>
            </w: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  <w:r w:rsidRPr="00D3141E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(nacional)</w:t>
            </w:r>
          </w:p>
          <w:p w14:paraId="7F13C8ED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ou</w:t>
            </w:r>
          </w:p>
          <w:p w14:paraId="32C34D86" w14:textId="35103179" w:rsidR="002A59C7" w:rsidRDefault="002A59C7" w:rsidP="002A59C7">
            <w:pPr>
              <w:jc w:val="center"/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12,82</w:t>
            </w:r>
            <w:r w:rsidRPr="00BB62A7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%</w:t>
            </w: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  <w:r w:rsidRPr="00D3141E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(importado)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8858C36" w14:textId="78678EF8" w:rsidR="002A59C7" w:rsidRDefault="002A59C7" w:rsidP="002A59C7">
            <w:pPr>
              <w:jc w:val="center"/>
            </w:pPr>
          </w:p>
        </w:tc>
      </w:tr>
      <w:tr w:rsidR="002A59C7" w14:paraId="692D7C44" w14:textId="77777777" w:rsidTr="00E71C06">
        <w:trPr>
          <w:trHeight w:val="315"/>
        </w:trPr>
        <w:tc>
          <w:tcPr>
            <w:tcW w:w="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6F906A3" w14:textId="37F8BDFD" w:rsidR="002A59C7" w:rsidRDefault="002A59C7" w:rsidP="002A59C7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3</w:t>
            </w:r>
          </w:p>
        </w:tc>
        <w:tc>
          <w:tcPr>
            <w:tcW w:w="4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997A598" w14:textId="25B2805B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SAPATILHA VERMELHA</w:t>
            </w:r>
          </w:p>
          <w:p w14:paraId="08C96416" w14:textId="4325F7B3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Tamanhos e quantidades</w:t>
            </w:r>
          </w:p>
          <w:p w14:paraId="73744355" w14:textId="74A7163D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47/48: 150</w:t>
            </w:r>
          </w:p>
          <w:p w14:paraId="1BC3511E" w14:textId="1CB01AC6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49/50: 120</w:t>
            </w:r>
          </w:p>
          <w:p w14:paraId="1A3E0BB4" w14:textId="3A5C2583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51/52: 50</w:t>
            </w:r>
          </w:p>
          <w:p w14:paraId="2AEBCAD9" w14:textId="612C204A" w:rsidR="002A59C7" w:rsidRDefault="002A59C7" w:rsidP="002A59C7"/>
          <w:p w14:paraId="077A2F2E" w14:textId="44C3C5D6" w:rsidR="002A59C7" w:rsidRDefault="002A59C7" w:rsidP="002A59C7">
            <w:r w:rsidRPr="3874D245">
              <w:rPr>
                <w:rFonts w:ascii="Segoe UI" w:eastAsia="Segoe UI" w:hAnsi="Segoe UI" w:cs="Segoe UI"/>
                <w:color w:val="000000" w:themeColor="text1"/>
              </w:rPr>
              <w:t>Referência: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7EC03A5" w14:textId="71CD7FAF" w:rsidR="002A59C7" w:rsidRDefault="002A59C7" w:rsidP="002A59C7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3F2387" w14:textId="749747BC" w:rsidR="002A59C7" w:rsidRDefault="002A59C7" w:rsidP="002A59C7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59F6A3" w14:textId="050D4180" w:rsidR="002A59C7" w:rsidRPr="008471D1" w:rsidRDefault="002A59C7" w:rsidP="002A59C7">
            <w:pPr>
              <w:jc w:val="center"/>
              <w:rPr>
                <w:b/>
                <w:bCs/>
              </w:rPr>
            </w:pPr>
            <w:r w:rsidRPr="008471D1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320 pares</w:t>
            </w:r>
          </w:p>
        </w:tc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A4B4914" w14:textId="3C28FDED" w:rsidR="002A59C7" w:rsidRDefault="002A59C7" w:rsidP="002A59C7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82F401B" w14:textId="77777777" w:rsidR="002A59C7" w:rsidRPr="00E71C06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0% ou N/A</w:t>
            </w:r>
          </w:p>
          <w:p w14:paraId="27BB2CFE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(simples)</w:t>
            </w:r>
          </w:p>
          <w:p w14:paraId="52B9D64D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</w:p>
          <w:p w14:paraId="3E5F337F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12% (nacional)</w:t>
            </w:r>
          </w:p>
          <w:p w14:paraId="65475BB6" w14:textId="77777777" w:rsidR="002A59C7" w:rsidRPr="00E71C06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ou</w:t>
            </w:r>
          </w:p>
          <w:p w14:paraId="6A42E417" w14:textId="7D964761" w:rsidR="002A59C7" w:rsidRDefault="002A59C7" w:rsidP="002A59C7">
            <w:pPr>
              <w:jc w:val="center"/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4% (importado)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4B3C70" w14:textId="77777777" w:rsidR="002A59C7" w:rsidRPr="00E71C06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0% ou N/A</w:t>
            </w:r>
          </w:p>
          <w:p w14:paraId="2B5A757F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E71C06">
              <w:rPr>
                <w:rFonts w:ascii="Segoe UI" w:eastAsia="Segoe UI" w:hAnsi="Segoe UI" w:cs="Segoe UI"/>
                <w:b/>
                <w:bCs/>
                <w:color w:val="000000" w:themeColor="text1"/>
                <w:highlight w:val="yellow"/>
              </w:rPr>
              <w:t>(simples)</w:t>
            </w:r>
          </w:p>
          <w:p w14:paraId="485A56B0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</w:p>
          <w:p w14:paraId="4CBC77B3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%</w:t>
            </w:r>
          </w:p>
          <w:p w14:paraId="480D4053" w14:textId="3C638DFF" w:rsidR="002A59C7" w:rsidRPr="00E82A84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3E18AD7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00DA358B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23,08%</w:t>
            </w: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  <w:r w:rsidRPr="00D3141E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(nacional)</w:t>
            </w:r>
          </w:p>
          <w:p w14:paraId="5E984C5F" w14:textId="77777777" w:rsidR="002A59C7" w:rsidRDefault="002A59C7" w:rsidP="002A59C7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ou</w:t>
            </w:r>
          </w:p>
          <w:p w14:paraId="47134578" w14:textId="13B6B26E" w:rsidR="002A59C7" w:rsidRDefault="002A59C7" w:rsidP="002A59C7">
            <w:pPr>
              <w:jc w:val="center"/>
            </w:pPr>
            <w:r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12,82</w:t>
            </w:r>
            <w:r w:rsidRPr="00BB62A7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%</w:t>
            </w:r>
            <w:r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  <w:r w:rsidRPr="00D3141E">
              <w:rPr>
                <w:rFonts w:ascii="Segoe UI" w:eastAsia="Segoe UI" w:hAnsi="Segoe UI" w:cs="Segoe UI"/>
                <w:b/>
                <w:bCs/>
                <w:color w:val="000000" w:themeColor="text1"/>
                <w:highlight w:val="green"/>
              </w:rPr>
              <w:t>(importado)</w:t>
            </w:r>
          </w:p>
        </w:tc>
        <w:tc>
          <w:tcPr>
            <w:tcW w:w="10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2B8684" w14:textId="37E4B8E1" w:rsidR="002A59C7" w:rsidRDefault="002A59C7" w:rsidP="002A59C7">
            <w:pPr>
              <w:jc w:val="center"/>
            </w:pPr>
          </w:p>
        </w:tc>
      </w:tr>
      <w:tr w:rsidR="3874D245" w14:paraId="4772645C" w14:textId="77777777" w:rsidTr="00E71C06">
        <w:trPr>
          <w:trHeight w:val="315"/>
        </w:trPr>
        <w:tc>
          <w:tcPr>
            <w:tcW w:w="687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09735577" w14:textId="20DEACF5" w:rsidR="3874D245" w:rsidRDefault="3874D245" w:rsidP="3874D245"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427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26C9F0D1" w14:textId="4F9BF06F" w:rsidR="3874D245" w:rsidRDefault="3874D245" w:rsidP="3874D245">
            <w:pPr>
              <w:jc w:val="both"/>
            </w:pPr>
            <w:r w:rsidRPr="3874D245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8D96FEB" w14:textId="5C956215" w:rsidR="3874D245" w:rsidRDefault="3874D245" w:rsidP="00457242">
            <w:pPr>
              <w:jc w:val="center"/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02EAE7C" w14:textId="3B14B2F3" w:rsidR="3874D245" w:rsidRDefault="3874D245" w:rsidP="00457242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</w:rPr>
              <w:t>VALOR TOTAL DO GRUPO 1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A4116A1" w14:textId="3DC71FEF" w:rsidR="3874D245" w:rsidRDefault="3874D245" w:rsidP="00457242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R$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1D8BDBD1" w14:textId="69E0B15E" w:rsidR="3874D245" w:rsidRDefault="3874D245" w:rsidP="00457242">
            <w:pPr>
              <w:jc w:val="center"/>
            </w:pP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7FE30486" w14:textId="6C015902" w:rsidR="3874D245" w:rsidRDefault="3874D245" w:rsidP="00457242">
            <w:pPr>
              <w:jc w:val="center"/>
            </w:pP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4D8954F0" w14:textId="0AC09738" w:rsidR="3874D245" w:rsidRDefault="3874D245" w:rsidP="00457242">
            <w:pPr>
              <w:jc w:val="center"/>
            </w:pP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7962E4A3" w14:textId="1975EBA1" w:rsidR="3874D245" w:rsidRDefault="3874D245" w:rsidP="00457242">
            <w:pPr>
              <w:jc w:val="center"/>
            </w:pPr>
          </w:p>
        </w:tc>
      </w:tr>
    </w:tbl>
    <w:p w14:paraId="6712F99D" w14:textId="0CD0145D" w:rsidR="091A5F89" w:rsidRDefault="091A5F89" w:rsidP="3874D245">
      <w:pPr>
        <w:spacing w:before="240" w:after="120"/>
        <w:ind w:right="-1598"/>
        <w:jc w:val="center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lastRenderedPageBreak/>
        <w:t xml:space="preserve"> (*) Valor incluindo a diferença de ICMS interestadual calculado conforme item 3 da Seção II do Edital, a ser adotado pelo LICITANTE para fim de COTAÇÃO.</w:t>
      </w:r>
    </w:p>
    <w:p w14:paraId="0600E275" w14:textId="0C5B6BF6" w:rsidR="091A5F89" w:rsidRDefault="091A5F89" w:rsidP="3874D245">
      <w:pPr>
        <w:spacing w:before="240" w:after="120"/>
        <w:ind w:right="-1598"/>
        <w:jc w:val="center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>(**) Alíquotas que serão destacadas no documento fiscal, em caso de contratação, bem como a alíquota correspondente à diferença do ICMS interestadual.</w:t>
      </w:r>
    </w:p>
    <w:tbl>
      <w:tblPr>
        <w:tblW w:w="0" w:type="auto"/>
        <w:tblInd w:w="-435" w:type="dxa"/>
        <w:tblLook w:val="06A0" w:firstRow="1" w:lastRow="0" w:firstColumn="1" w:lastColumn="0" w:noHBand="1" w:noVBand="1"/>
      </w:tblPr>
      <w:tblGrid>
        <w:gridCol w:w="1911"/>
        <w:gridCol w:w="2689"/>
        <w:gridCol w:w="1539"/>
        <w:gridCol w:w="2645"/>
        <w:gridCol w:w="854"/>
        <w:gridCol w:w="3016"/>
        <w:gridCol w:w="3529"/>
      </w:tblGrid>
      <w:tr w:rsidR="3874D245" w:rsidRPr="007D2350" w14:paraId="3A694518" w14:textId="77777777" w:rsidTr="3874D245">
        <w:trPr>
          <w:trHeight w:val="300"/>
        </w:trPr>
        <w:tc>
          <w:tcPr>
            <w:tcW w:w="1630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77295E5" w14:textId="473652F7" w:rsidR="3874D245" w:rsidRPr="007D2350" w:rsidRDefault="3874D245" w:rsidP="3874D245">
            <w:pPr>
              <w:tabs>
                <w:tab w:val="left" w:pos="1134"/>
              </w:tabs>
              <w:ind w:left="340"/>
              <w:jc w:val="both"/>
              <w:rPr>
                <w:b/>
                <w:bCs/>
                <w:u w:val="single"/>
              </w:rPr>
            </w:pPr>
            <w:r w:rsidRPr="007D2350">
              <w:rPr>
                <w:rFonts w:ascii="Segoe UI" w:eastAsia="Segoe UI" w:hAnsi="Segoe UI" w:cs="Segoe UI"/>
                <w:b/>
                <w:bCs/>
                <w:u w:val="single"/>
              </w:rPr>
              <w:t>Informações Bancárias</w:t>
            </w:r>
          </w:p>
        </w:tc>
      </w:tr>
      <w:tr w:rsidR="3874D245" w14:paraId="2B0B46FA" w14:textId="77777777" w:rsidTr="3874D245">
        <w:trPr>
          <w:trHeight w:val="49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177830F7" w14:textId="61C6B88F" w:rsidR="3874D245" w:rsidRDefault="3874D245" w:rsidP="3874D245">
            <w:pPr>
              <w:ind w:left="340"/>
            </w:pPr>
            <w:r w:rsidRPr="3874D245">
              <w:rPr>
                <w:rFonts w:ascii="Segoe UI" w:eastAsia="Segoe UI" w:hAnsi="Segoe UI" w:cs="Segoe UI"/>
                <w:b/>
                <w:bCs/>
              </w:rPr>
              <w:t>Banco: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1D162B76" w14:textId="7D987B12" w:rsidR="3874D245" w:rsidRDefault="3874D245" w:rsidP="3874D245">
            <w:r w:rsidRPr="3874D245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3945208B" w14:textId="76FA976A" w:rsidR="3874D245" w:rsidRDefault="3874D245" w:rsidP="3874D245">
            <w:r w:rsidRPr="3874D245">
              <w:rPr>
                <w:rFonts w:ascii="Segoe UI" w:eastAsia="Segoe UI" w:hAnsi="Segoe UI" w:cs="Segoe UI"/>
                <w:b/>
                <w:bCs/>
              </w:rPr>
              <w:t>Agência: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3A15E89E" w14:textId="4012E12B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1E75DBC0" w14:textId="75C29DB9" w:rsidR="3874D245" w:rsidRDefault="3874D245" w:rsidP="3874D245">
            <w:r w:rsidRPr="3874D245">
              <w:rPr>
                <w:rFonts w:ascii="Segoe UI" w:eastAsia="Segoe UI" w:hAnsi="Segoe UI" w:cs="Segoe UI"/>
                <w:b/>
                <w:bCs/>
              </w:rPr>
              <w:t>Praça: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7431EBEC" w14:textId="1042102D" w:rsidR="3874D245" w:rsidRDefault="3874D245" w:rsidP="3874D245">
            <w:pPr>
              <w:jc w:val="center"/>
            </w:pPr>
            <w:r w:rsidRPr="3874D245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C633F66" w14:textId="1E3046BB" w:rsidR="3874D245" w:rsidRDefault="3874D245" w:rsidP="3874D245">
            <w:r w:rsidRPr="3874D245">
              <w:rPr>
                <w:rFonts w:ascii="Segoe UI" w:eastAsia="Segoe UI" w:hAnsi="Segoe UI" w:cs="Segoe UI"/>
                <w:b/>
                <w:bCs/>
              </w:rPr>
              <w:t>Nº Conta Corrente:</w:t>
            </w:r>
          </w:p>
        </w:tc>
      </w:tr>
    </w:tbl>
    <w:p w14:paraId="62CBA3E6" w14:textId="3AB8FD84" w:rsidR="091A5F89" w:rsidRDefault="091A5F89" w:rsidP="00AD0EC4">
      <w:pPr>
        <w:spacing w:before="240" w:after="60"/>
        <w:ind w:left="3060" w:hanging="3060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 xml:space="preserve">Validade de Proposta: </w:t>
      </w:r>
      <w:r>
        <w:tab/>
      </w:r>
      <w:r w:rsidRPr="3874D245">
        <w:rPr>
          <w:rFonts w:ascii="Segoe UI" w:eastAsia="Segoe UI" w:hAnsi="Segoe UI" w:cs="Segoe UI"/>
          <w:color w:val="000000" w:themeColor="text1"/>
        </w:rPr>
        <w:t>Conforme Cláusula “VALIDADE DA PROPOSTA" do Edital.</w:t>
      </w:r>
    </w:p>
    <w:p w14:paraId="47F5024B" w14:textId="7F89B9F4" w:rsidR="091A5F89" w:rsidRDefault="091A5F89" w:rsidP="00AD0EC4">
      <w:pPr>
        <w:spacing w:before="60" w:after="60"/>
        <w:ind w:left="3060" w:hanging="3060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 xml:space="preserve">Prazo de entrega: </w:t>
      </w:r>
      <w:r>
        <w:tab/>
      </w:r>
      <w:r w:rsidRPr="3874D245">
        <w:rPr>
          <w:rFonts w:ascii="Segoe UI" w:eastAsia="Segoe UI" w:hAnsi="Segoe UI" w:cs="Segoe UI"/>
          <w:color w:val="000000" w:themeColor="text1"/>
        </w:rPr>
        <w:t>Conforme Cláusula “PRAZO DE ENTREGA" do Edital.</w:t>
      </w:r>
    </w:p>
    <w:p w14:paraId="5C1A57FE" w14:textId="720A042F" w:rsidR="091A5F89" w:rsidRDefault="091A5F89" w:rsidP="00AD0EC4">
      <w:pPr>
        <w:spacing w:before="60" w:after="60"/>
        <w:ind w:left="3060" w:hanging="3060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 xml:space="preserve">Garantia: </w:t>
      </w:r>
      <w:r>
        <w:tab/>
      </w:r>
      <w:r w:rsidRPr="3874D245">
        <w:rPr>
          <w:rFonts w:ascii="Segoe UI" w:eastAsia="Segoe UI" w:hAnsi="Segoe UI" w:cs="Segoe UI"/>
          <w:color w:val="000000" w:themeColor="text1"/>
        </w:rPr>
        <w:t>Conforme Cláusula “GARANTIA TÉCNICA” do Edital.</w:t>
      </w:r>
    </w:p>
    <w:p w14:paraId="41E89F15" w14:textId="3B4A57E5" w:rsidR="091A5F89" w:rsidRDefault="091A5F89" w:rsidP="00AD0EC4">
      <w:pPr>
        <w:spacing w:before="60" w:after="60"/>
        <w:ind w:left="3060" w:hanging="3060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 xml:space="preserve">Condição/Local de entrega: </w:t>
      </w:r>
      <w:r>
        <w:tab/>
      </w:r>
      <w:r w:rsidRPr="3874D245">
        <w:rPr>
          <w:rFonts w:ascii="Segoe UI" w:eastAsia="Segoe UI" w:hAnsi="Segoe UI" w:cs="Segoe UI"/>
          <w:color w:val="000000" w:themeColor="text1"/>
        </w:rPr>
        <w:t>Conforme Cláusula “PRAZO DE ENTREGA/CONDIÇÃO/LOCAL” do Edital.</w:t>
      </w:r>
    </w:p>
    <w:p w14:paraId="299F9879" w14:textId="6CB84E7F" w:rsidR="091A5F89" w:rsidRDefault="091A5F89" w:rsidP="00AD0EC4">
      <w:pPr>
        <w:spacing w:before="60" w:after="60"/>
        <w:ind w:left="3060" w:hanging="3060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 xml:space="preserve">Prazo de Pagamento: </w:t>
      </w:r>
      <w:r>
        <w:tab/>
      </w:r>
      <w:r w:rsidRPr="3874D245">
        <w:rPr>
          <w:rFonts w:ascii="Segoe UI" w:eastAsia="Segoe UI" w:hAnsi="Segoe UI" w:cs="Segoe UI"/>
          <w:color w:val="000000" w:themeColor="text1"/>
        </w:rPr>
        <w:t>Conforme Cláusula “CONDIÇÕES DE FATURAMENTO E PAGAMENTO” do Edital.</w:t>
      </w:r>
    </w:p>
    <w:p w14:paraId="1A14775F" w14:textId="6D6C372D" w:rsidR="091A5F89" w:rsidRDefault="091A5F89" w:rsidP="3874D245">
      <w:pPr>
        <w:tabs>
          <w:tab w:val="left" w:pos="0"/>
          <w:tab w:val="left" w:pos="4419"/>
          <w:tab w:val="right" w:pos="8838"/>
        </w:tabs>
        <w:spacing w:before="240"/>
        <w:ind w:right="600"/>
        <w:jc w:val="both"/>
      </w:pPr>
      <w:r w:rsidRPr="3874D245">
        <w:rPr>
          <w:rFonts w:ascii="Segoe UI" w:eastAsia="Segoe UI" w:hAnsi="Segoe UI" w:cs="Segoe UI"/>
          <w:color w:val="000000" w:themeColor="text1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7F1FDF87" w14:textId="0C20E308" w:rsidR="091A5F89" w:rsidRDefault="091A5F89" w:rsidP="3874D245">
      <w:pPr>
        <w:tabs>
          <w:tab w:val="left" w:pos="0"/>
          <w:tab w:val="left" w:pos="4419"/>
          <w:tab w:val="right" w:pos="8838"/>
        </w:tabs>
        <w:spacing w:before="240"/>
        <w:ind w:right="600"/>
        <w:jc w:val="both"/>
      </w:pPr>
      <w:r w:rsidRPr="00AF45DA">
        <w:rPr>
          <w:rFonts w:ascii="Segoe UI" w:eastAsia="Segoe UI" w:hAnsi="Segoe UI" w:cs="Segoe UI"/>
          <w:color w:val="000000" w:themeColor="text1"/>
          <w:highlight w:val="green"/>
        </w:rPr>
        <w:t>Acrescer ao seu preço final os 12,82% (doze inteiros e oitenta e dois centésimos por cento) referentes ao diferencial de alíquota, conforme fundamentação no convênio ICMS 142/2018. O Estado do Rio de Janeiro orienta a adoção da base dupla para o cálculo do DIFAL.</w:t>
      </w:r>
    </w:p>
    <w:p w14:paraId="3B668993" w14:textId="3E5784BC" w:rsidR="091A5F89" w:rsidRDefault="091A5F89" w:rsidP="3874D245">
      <w:pPr>
        <w:tabs>
          <w:tab w:val="left" w:pos="0"/>
          <w:tab w:val="left" w:pos="4419"/>
          <w:tab w:val="right" w:pos="8838"/>
        </w:tabs>
        <w:spacing w:before="240"/>
        <w:ind w:right="600"/>
        <w:jc w:val="both"/>
      </w:pPr>
      <w:r w:rsidRPr="3874D245">
        <w:rPr>
          <w:rFonts w:ascii="Segoe UI" w:eastAsia="Segoe UI" w:hAnsi="Segoe UI" w:cs="Segoe UI"/>
          <w:color w:val="000000" w:themeColor="text1"/>
        </w:rPr>
        <w:t>Para fins de contratação, a ELETRONUCLEAR S.A. irá considerar o valor calculado com a alíquota interestadual do ICMS praticado para o Estado do Rio de Janeiro (12%).</w:t>
      </w:r>
    </w:p>
    <w:p w14:paraId="15CBD819" w14:textId="5B8D1324" w:rsidR="091A5F89" w:rsidRDefault="091A5F89" w:rsidP="3874D245">
      <w:pPr>
        <w:tabs>
          <w:tab w:val="left" w:pos="0"/>
          <w:tab w:val="left" w:pos="4419"/>
          <w:tab w:val="right" w:pos="8838"/>
        </w:tabs>
        <w:spacing w:before="240"/>
        <w:ind w:right="600"/>
        <w:jc w:val="both"/>
      </w:pPr>
      <w:r w:rsidRPr="3874D245">
        <w:rPr>
          <w:rFonts w:ascii="Segoe UI" w:eastAsia="Segoe UI" w:hAnsi="Segoe UI" w:cs="Segoe UI"/>
          <w:color w:val="000000" w:themeColor="text1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74FB0F51" w14:textId="4F0F1EA5" w:rsidR="091A5F89" w:rsidRDefault="091A5F89" w:rsidP="3874D245">
      <w:pPr>
        <w:tabs>
          <w:tab w:val="left" w:pos="0"/>
          <w:tab w:val="left" w:pos="4419"/>
          <w:tab w:val="right" w:pos="8838"/>
        </w:tabs>
        <w:spacing w:before="240"/>
        <w:ind w:right="600"/>
        <w:jc w:val="both"/>
      </w:pPr>
      <w:r w:rsidRPr="00823287">
        <w:rPr>
          <w:rFonts w:ascii="Segoe UI" w:eastAsia="Segoe UI" w:hAnsi="Segoe UI" w:cs="Segoe UI"/>
          <w:color w:val="000000" w:themeColor="text1"/>
          <w:highlight w:val="green"/>
        </w:rPr>
        <w:t>Acrescer ao preço final 23,08% (vinte e três inteiros e oito centésimos por cento) referentes ao diferencial de alíquota, conforme fundamentação no convênio ICMS 142/2018. O Estado do Rio de Janeiro orienta a adoção da base dupla para o cálculo do DIFAL.</w:t>
      </w:r>
    </w:p>
    <w:p w14:paraId="298B9A0F" w14:textId="19EB833E" w:rsidR="091A5F89" w:rsidRDefault="091A5F89" w:rsidP="3874D245">
      <w:pPr>
        <w:tabs>
          <w:tab w:val="left" w:pos="0"/>
          <w:tab w:val="left" w:pos="4419"/>
          <w:tab w:val="right" w:pos="8838"/>
        </w:tabs>
        <w:spacing w:before="240"/>
        <w:ind w:right="600"/>
        <w:jc w:val="both"/>
      </w:pPr>
      <w:r w:rsidRPr="3874D245">
        <w:rPr>
          <w:rFonts w:ascii="Segoe UI" w:eastAsia="Segoe UI" w:hAnsi="Segoe UI" w:cs="Segoe UI"/>
          <w:color w:val="000000" w:themeColor="text1"/>
        </w:rPr>
        <w:t>Para fins de contratação, a ELETRONUCLEAR S.A. irá considerar o valor calculado com a alíquota interestadual de 4% (quatro por cento).</w:t>
      </w:r>
    </w:p>
    <w:p w14:paraId="5EA4B14E" w14:textId="3CEE2090" w:rsidR="091A5F89" w:rsidRDefault="091A5F89" w:rsidP="3874D245">
      <w:pPr>
        <w:tabs>
          <w:tab w:val="left" w:pos="0"/>
          <w:tab w:val="left" w:pos="4419"/>
          <w:tab w:val="right" w:pos="8838"/>
        </w:tabs>
        <w:spacing w:before="240"/>
        <w:ind w:right="600"/>
        <w:jc w:val="both"/>
      </w:pPr>
      <w:r w:rsidRPr="3874D245">
        <w:rPr>
          <w:rFonts w:ascii="Segoe UI" w:eastAsia="Segoe UI" w:hAnsi="Segoe UI" w:cs="Segoe UI"/>
          <w:color w:val="000000" w:themeColor="text1"/>
        </w:rPr>
        <w:t xml:space="preserve">O FORNECIMENTO feito por </w:t>
      </w:r>
      <w:r w:rsidRPr="00CC55A9">
        <w:rPr>
          <w:rFonts w:ascii="Segoe UI" w:eastAsia="Segoe UI" w:hAnsi="Segoe UI" w:cs="Segoe UI"/>
          <w:color w:val="000000" w:themeColor="text1"/>
          <w:highlight w:val="green"/>
        </w:rPr>
        <w:t>Microempresas (ME) e Empresas de Pequeno Porte (EPP) optantes pelo SIMPLES</w:t>
      </w:r>
      <w:r w:rsidRPr="3874D245">
        <w:rPr>
          <w:rFonts w:ascii="Segoe UI" w:eastAsia="Segoe UI" w:hAnsi="Segoe UI" w:cs="Segoe UI"/>
          <w:color w:val="000000" w:themeColor="text1"/>
        </w:rPr>
        <w:t xml:space="preserve">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final dos </w:t>
      </w:r>
      <w:r w:rsidRPr="00CC55A9">
        <w:rPr>
          <w:rFonts w:ascii="Segoe UI" w:eastAsia="Segoe UI" w:hAnsi="Segoe UI" w:cs="Segoe UI"/>
          <w:color w:val="000000" w:themeColor="text1"/>
          <w:highlight w:val="green"/>
        </w:rPr>
        <w:t>12,82%</w:t>
      </w:r>
      <w:r w:rsidRPr="3874D245">
        <w:rPr>
          <w:rFonts w:ascii="Segoe UI" w:eastAsia="Segoe UI" w:hAnsi="Segoe UI" w:cs="Segoe UI"/>
          <w:color w:val="000000" w:themeColor="text1"/>
        </w:rPr>
        <w:t xml:space="preserve"> (doze inteiros e oitenta e dois centésimos por cento) ou </w:t>
      </w:r>
      <w:r w:rsidRPr="00CC55A9">
        <w:rPr>
          <w:rFonts w:ascii="Segoe UI" w:eastAsia="Segoe UI" w:hAnsi="Segoe UI" w:cs="Segoe UI"/>
          <w:color w:val="000000" w:themeColor="text1"/>
          <w:highlight w:val="green"/>
        </w:rPr>
        <w:t>23,08%</w:t>
      </w:r>
      <w:r w:rsidRPr="3874D245">
        <w:rPr>
          <w:rFonts w:ascii="Segoe UI" w:eastAsia="Segoe UI" w:hAnsi="Segoe UI" w:cs="Segoe UI"/>
          <w:color w:val="000000" w:themeColor="text1"/>
        </w:rPr>
        <w:t xml:space="preserve"> (vinte e três inteiros e oito centésimos por cento), conforme o caso</w:t>
      </w:r>
      <w:r w:rsidRPr="3874D245">
        <w:rPr>
          <w:rFonts w:ascii="Segoe UI" w:eastAsia="Segoe UI" w:hAnsi="Segoe UI" w:cs="Segoe UI"/>
        </w:rPr>
        <w:t>.</w:t>
      </w:r>
    </w:p>
    <w:p w14:paraId="245E9D7F" w14:textId="187C7365" w:rsidR="091A5F89" w:rsidRDefault="091A5F89" w:rsidP="00374E5E">
      <w:pPr>
        <w:spacing w:before="240" w:after="120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>O(S) ÍTEM(NS) PROPOSTO(S) POSSUI(EM) INCENTIVO E/OU ESTÁ(ÃO) SUJEITO(S) À SUBSTITUIÇÃO TRIBUTÁRIA?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5"/>
        <w:gridCol w:w="1575"/>
      </w:tblGrid>
      <w:tr w:rsidR="3874D245" w14:paraId="643F319B" w14:textId="77777777" w:rsidTr="3874D245">
        <w:trPr>
          <w:trHeight w:val="300"/>
        </w:trPr>
        <w:tc>
          <w:tcPr>
            <w:tcW w:w="1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B8353B2" w14:textId="0DCDAFE5" w:rsidR="3874D245" w:rsidRDefault="3874D245" w:rsidP="00374E5E">
            <w:pPr>
              <w:spacing w:before="240" w:after="120"/>
              <w:ind w:right="-1598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SIM</w:t>
            </w:r>
          </w:p>
        </w:tc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57813F71" w14:textId="03645341" w:rsidR="3874D245" w:rsidRDefault="3874D245" w:rsidP="00374E5E">
            <w:pPr>
              <w:spacing w:before="240" w:after="120"/>
              <w:ind w:right="-1598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NÃO</w:t>
            </w:r>
          </w:p>
        </w:tc>
      </w:tr>
    </w:tbl>
    <w:p w14:paraId="1146CDD8" w14:textId="5C9AFE9B" w:rsidR="091A5F89" w:rsidRDefault="091A5F89" w:rsidP="00374E5E">
      <w:pPr>
        <w:spacing w:before="240" w:after="120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lastRenderedPageBreak/>
        <w:t>SE SIM, QUAIS? ___________________</w:t>
      </w:r>
    </w:p>
    <w:p w14:paraId="5FBB065D" w14:textId="59C30CEC" w:rsidR="091A5F89" w:rsidRDefault="091A5F89" w:rsidP="00374E5E">
      <w:pPr>
        <w:spacing w:before="240" w:after="120"/>
        <w:rPr>
          <w:rFonts w:ascii="Segoe UI" w:eastAsia="Segoe UI" w:hAnsi="Segoe UI" w:cs="Segoe UI"/>
          <w:b/>
          <w:bCs/>
          <w:color w:val="000000" w:themeColor="text1"/>
        </w:rPr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>SE SIM, INFORMAR O CONVÊNIO E/OU PROTOCOLO: ________________</w:t>
      </w:r>
    </w:p>
    <w:p w14:paraId="6E1544DC" w14:textId="77777777" w:rsidR="00374E5E" w:rsidRDefault="00374E5E" w:rsidP="00374E5E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</w:p>
    <w:p w14:paraId="40FFAD36" w14:textId="77777777" w:rsidR="00374E5E" w:rsidRDefault="00374E5E" w:rsidP="00374E5E">
      <w:pPr>
        <w:pStyle w:val="paragraph"/>
        <w:pBdr>
          <w:top w:val="single" w:sz="4" w:space="1" w:color="000000"/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u w:val="single"/>
        </w:rPr>
        <w:t>DADOS COMERCIAIS PARA CONTRATO</w:t>
      </w: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</w:rPr>
        <w:t>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2BA4C776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NOME DA EMPRESA LICITANTE: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6B84C159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CNPJ: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5EFA581C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ENDREÇO: 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45130FD9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PESSOA DE CONTATO: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0753E455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TELEFONE: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386B44F4" w14:textId="77777777" w:rsidR="00374E5E" w:rsidRDefault="00374E5E" w:rsidP="00374E5E">
      <w:pPr>
        <w:pStyle w:val="paragraph"/>
        <w:pBdr>
          <w:left w:val="single" w:sz="4" w:space="4" w:color="000000"/>
          <w:bottom w:val="single" w:sz="4" w:space="1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E-MAIL: 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064127B3" w14:textId="77777777" w:rsidR="00374E5E" w:rsidRDefault="00374E5E" w:rsidP="00374E5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2FE84A3C" w14:textId="0695D525" w:rsidR="091A5F89" w:rsidRDefault="091A5F89" w:rsidP="3874D245">
      <w:pPr>
        <w:spacing w:before="240" w:after="240"/>
        <w:ind w:right="601"/>
        <w:jc w:val="both"/>
      </w:pPr>
      <w:r w:rsidRPr="3874D245">
        <w:rPr>
          <w:rFonts w:ascii="Segoe UI" w:eastAsia="Segoe UI" w:hAnsi="Segoe UI" w:cs="Segoe UI"/>
          <w:b/>
          <w:bCs/>
          <w:color w:val="000000" w:themeColor="text1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 o Código de Conduta Ética e Integridade da Eletronuclear, que se encontra disponível no endereço eletrônico da ELETRONUCLEAR S.A.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6030"/>
        <w:gridCol w:w="1965"/>
        <w:gridCol w:w="7170"/>
      </w:tblGrid>
      <w:tr w:rsidR="3874D245" w14:paraId="4EA33043" w14:textId="77777777" w:rsidTr="3874D245">
        <w:trPr>
          <w:trHeight w:val="855"/>
        </w:trPr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058F324C" w14:textId="11417FFE" w:rsidR="3874D245" w:rsidRDefault="3874D245" w:rsidP="3874D245">
            <w:pPr>
              <w:spacing w:before="120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Nome da Empresa LICITANTE</w:t>
            </w:r>
          </w:p>
        </w:tc>
        <w:tc>
          <w:tcPr>
            <w:tcW w:w="19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799BED01" w14:textId="3698A9E9" w:rsidR="3874D245" w:rsidRDefault="3874D245" w:rsidP="3874D245">
            <w:pPr>
              <w:spacing w:before="120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Local e Data</w:t>
            </w:r>
          </w:p>
        </w:tc>
        <w:tc>
          <w:tcPr>
            <w:tcW w:w="7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12E2E068" w14:textId="5E0E5A95" w:rsidR="3874D245" w:rsidRDefault="3874D245" w:rsidP="3874D245">
            <w:pPr>
              <w:spacing w:before="120"/>
            </w:pPr>
            <w:r w:rsidRPr="3874D245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Assinatura identificada e carimbo da LICITANTE</w:t>
            </w:r>
          </w:p>
        </w:tc>
      </w:tr>
    </w:tbl>
    <w:p w14:paraId="1BDEC1BB" w14:textId="3B343835" w:rsidR="3874D245" w:rsidRDefault="3874D245" w:rsidP="3874D245">
      <w:pPr>
        <w:jc w:val="center"/>
        <w:rPr>
          <w:rFonts w:ascii="Segoe UI" w:hAnsi="Segoe UI" w:cs="Segoe UI"/>
          <w:sz w:val="22"/>
          <w:szCs w:val="22"/>
        </w:rPr>
      </w:pPr>
    </w:p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AD0EC4" w:rsidRDefault="007C629C" w:rsidP="007C629C">
      <w:pPr>
        <w:jc w:val="center"/>
        <w:rPr>
          <w:rFonts w:ascii="Segoe UI" w:hAnsi="Segoe UI" w:cs="Segoe UI"/>
          <w:b/>
          <w:bCs/>
          <w:color w:val="FF0000"/>
          <w:sz w:val="28"/>
          <w:szCs w:val="28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 xml:space="preserve">PLANILHA DESTINADA ÀS EMPRESAS LICITANTES LOCALIZADAS </w:t>
      </w:r>
      <w:r w:rsidRPr="00AD0EC4">
        <w:rPr>
          <w:rFonts w:ascii="Segoe UI" w:hAnsi="Segoe UI" w:cs="Segoe UI"/>
          <w:b/>
          <w:bCs/>
          <w:color w:val="FF0000"/>
          <w:sz w:val="28"/>
          <w:szCs w:val="28"/>
        </w:rPr>
        <w:t>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A88A2A9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0" w:type="auto"/>
        <w:tblInd w:w="-465" w:type="dxa"/>
        <w:tblLook w:val="06A0" w:firstRow="1" w:lastRow="0" w:firstColumn="1" w:lastColumn="0" w:noHBand="1" w:noVBand="1"/>
      </w:tblPr>
      <w:tblGrid>
        <w:gridCol w:w="679"/>
        <w:gridCol w:w="5497"/>
        <w:gridCol w:w="1756"/>
        <w:gridCol w:w="1498"/>
        <w:gridCol w:w="1940"/>
        <w:gridCol w:w="1278"/>
        <w:gridCol w:w="1123"/>
        <w:gridCol w:w="678"/>
      </w:tblGrid>
      <w:tr w:rsidR="1D0C528C" w:rsidRPr="00AC70EB" w14:paraId="706F6D34" w14:textId="77777777" w:rsidTr="002913EE">
        <w:trPr>
          <w:trHeight w:val="345"/>
        </w:trPr>
        <w:tc>
          <w:tcPr>
            <w:tcW w:w="14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tcMar>
              <w:left w:w="70" w:type="dxa"/>
              <w:right w:w="70" w:type="dxa"/>
            </w:tcMar>
            <w:vAlign w:val="center"/>
          </w:tcPr>
          <w:p w14:paraId="29412D32" w14:textId="16B00876" w:rsidR="1D0C528C" w:rsidRPr="00AC70EB" w:rsidRDefault="1D0C528C" w:rsidP="1D0C528C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AC70EB">
              <w:rPr>
                <w:rFonts w:ascii="Calibri" w:eastAsia="Calibri" w:hAnsi="Calibri" w:cs="Calibri"/>
                <w:b/>
                <w:bCs/>
                <w:color w:val="FFFFFF" w:themeColor="background1"/>
                <w:sz w:val="24"/>
                <w:szCs w:val="24"/>
              </w:rPr>
              <w:t>GRUPO 1 - DESTINADO À AMPLA PARTICIPAÇÃO</w:t>
            </w:r>
          </w:p>
        </w:tc>
      </w:tr>
      <w:tr w:rsidR="1D0C528C" w14:paraId="11E73E5A" w14:textId="77777777" w:rsidTr="002913EE">
        <w:trPr>
          <w:trHeight w:val="315"/>
        </w:trPr>
        <w:tc>
          <w:tcPr>
            <w:tcW w:w="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0154ECD" w14:textId="4C48739C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Item</w:t>
            </w:r>
          </w:p>
        </w:tc>
        <w:tc>
          <w:tcPr>
            <w:tcW w:w="54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4A6BBAF0" w14:textId="6D98E180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Descrição resumida conforme Edital do Pregão Eletrônico nº </w:t>
            </w:r>
            <w:r w:rsidRPr="1D0C528C">
              <w:rPr>
                <w:rFonts w:ascii="Segoe UI" w:eastAsia="Segoe UI" w:hAnsi="Segoe UI" w:cs="Segoe UI"/>
                <w:b/>
                <w:bCs/>
                <w:color w:val="FF0000"/>
              </w:rPr>
              <w:t xml:space="preserve">DAB.A </w:t>
            </w: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/PE – 045/2026</w:t>
            </w:r>
          </w:p>
        </w:tc>
        <w:tc>
          <w:tcPr>
            <w:tcW w:w="175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56A57158" w14:textId="470D3D4E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Preço Unitário Faturado</w:t>
            </w:r>
          </w:p>
          <w:p w14:paraId="4C24767E" w14:textId="3BAFB6B3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(Último Valor Registrado no ComprasNet) (A)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497DBB49" w14:textId="6F4B8790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Quantidade</w:t>
            </w:r>
          </w:p>
          <w:p w14:paraId="07BE52D2" w14:textId="454994CB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(B)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32952C97" w14:textId="662F5E71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Valor Total com Impostos</w:t>
            </w:r>
          </w:p>
          <w:p w14:paraId="7806DB04" w14:textId="381E8E43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(Último Valor Registrado no ComprasNet) (A) x (B)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59B245C3" w14:textId="77777777" w:rsidR="002913EE" w:rsidRDefault="1D0C528C" w:rsidP="1D0C528C">
            <w:pPr>
              <w:jc w:val="center"/>
              <w:rPr>
                <w:rFonts w:ascii="Segoe UI" w:eastAsia="Segoe UI" w:hAnsi="Segoe UI" w:cs="Segoe UI"/>
                <w:b/>
                <w:bCs/>
                <w:color w:val="000000" w:themeColor="text1"/>
              </w:rPr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 xml:space="preserve">Impostos </w:t>
            </w:r>
            <w:proofErr w:type="gramStart"/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Incidentes(</w:t>
            </w:r>
            <w:proofErr w:type="gramEnd"/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*)</w:t>
            </w:r>
          </w:p>
          <w:p w14:paraId="2DB6638A" w14:textId="546C4C27" w:rsidR="1D0C528C" w:rsidRDefault="002913EE" w:rsidP="1D0C528C">
            <w:pPr>
              <w:jc w:val="center"/>
            </w:pPr>
            <w:r w:rsidRPr="007C106C">
              <w:rPr>
                <w:rFonts w:ascii="Segoe UI" w:hAnsi="Segoe UI" w:cs="Segoe UI"/>
                <w:b/>
                <w:bCs/>
                <w:sz w:val="18"/>
                <w:szCs w:val="18"/>
                <w:highlight w:val="yellow"/>
              </w:rPr>
              <w:t>SE EMPRESA INCLUÍDA NO SIMPLES, INFORMAR 0% OU N/A NO ICMS E IPI</w:t>
            </w:r>
          </w:p>
        </w:tc>
        <w:tc>
          <w:tcPr>
            <w:tcW w:w="678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2C96FAA" w14:textId="54EF6F3C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NCM</w:t>
            </w:r>
          </w:p>
        </w:tc>
      </w:tr>
      <w:tr w:rsidR="1D0C528C" w14:paraId="7F2083BC" w14:textId="77777777" w:rsidTr="002913EE">
        <w:trPr>
          <w:trHeight w:val="675"/>
        </w:trPr>
        <w:tc>
          <w:tcPr>
            <w:tcW w:w="67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0C8EA72" w14:textId="77777777" w:rsidR="007230CD" w:rsidRDefault="007230CD"/>
        </w:tc>
        <w:tc>
          <w:tcPr>
            <w:tcW w:w="549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2DA17DD" w14:textId="77777777" w:rsidR="007230CD" w:rsidRDefault="007230CD"/>
        </w:tc>
        <w:tc>
          <w:tcPr>
            <w:tcW w:w="175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18E2DA5" w14:textId="77777777" w:rsidR="007230CD" w:rsidRDefault="007230CD"/>
        </w:tc>
        <w:tc>
          <w:tcPr>
            <w:tcW w:w="149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4950599" w14:textId="77777777" w:rsidR="007230CD" w:rsidRDefault="007230CD"/>
        </w:tc>
        <w:tc>
          <w:tcPr>
            <w:tcW w:w="1940" w:type="dxa"/>
            <w:vMerge/>
            <w:tcBorders>
              <w:left w:val="single" w:sz="0" w:space="0" w:color="auto"/>
              <w:bottom w:val="single" w:sz="0" w:space="0" w:color="auto"/>
              <w:right w:val="single" w:sz="4" w:space="0" w:color="auto"/>
            </w:tcBorders>
            <w:vAlign w:val="center"/>
          </w:tcPr>
          <w:p w14:paraId="30548A87" w14:textId="77777777" w:rsidR="007230CD" w:rsidRDefault="007230CD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7599EE41" w14:textId="6D53075F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ICMS</w:t>
            </w:r>
          </w:p>
          <w:p w14:paraId="14A6783E" w14:textId="2A8DC908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ALÍQUOTA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left w:w="70" w:type="dxa"/>
              <w:right w:w="70" w:type="dxa"/>
            </w:tcMar>
            <w:vAlign w:val="center"/>
          </w:tcPr>
          <w:p w14:paraId="63BAA48A" w14:textId="2B6FCC25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IPI</w:t>
            </w:r>
          </w:p>
          <w:p w14:paraId="161B2F7C" w14:textId="473CBF87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  <w:color w:val="000000" w:themeColor="text1"/>
                <w:sz w:val="18"/>
                <w:szCs w:val="18"/>
              </w:rPr>
              <w:t>ALÍQUOTA</w:t>
            </w:r>
          </w:p>
        </w:tc>
        <w:tc>
          <w:tcPr>
            <w:tcW w:w="678" w:type="dxa"/>
            <w:vMerge/>
            <w:tcBorders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71944E9" w14:textId="77777777" w:rsidR="007230CD" w:rsidRDefault="007230CD"/>
        </w:tc>
      </w:tr>
      <w:tr w:rsidR="1D0C528C" w14:paraId="5A91C525" w14:textId="77777777" w:rsidTr="002913EE">
        <w:trPr>
          <w:trHeight w:val="31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A629059" w14:textId="5DF31758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1</w:t>
            </w:r>
          </w:p>
        </w:tc>
        <w:tc>
          <w:tcPr>
            <w:tcW w:w="54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E5C5479" w14:textId="70FE088C" w:rsidR="1D0C528C" w:rsidRDefault="1D0C528C" w:rsidP="1D0C528C">
            <w:r w:rsidRPr="1D0C528C">
              <w:rPr>
                <w:rFonts w:ascii="Segoe UI" w:eastAsia="Segoe UI" w:hAnsi="Segoe UI" w:cs="Segoe UI"/>
                <w:color w:val="000000" w:themeColor="text1"/>
              </w:rPr>
              <w:t>SAPATILHA VERDE</w:t>
            </w:r>
          </w:p>
          <w:p w14:paraId="43A73780" w14:textId="7E2D7443" w:rsidR="1D0C528C" w:rsidRDefault="1D0C528C" w:rsidP="1D0C528C">
            <w:r w:rsidRPr="1D0C528C">
              <w:rPr>
                <w:rFonts w:ascii="Segoe UI" w:eastAsia="Segoe UI" w:hAnsi="Segoe UI" w:cs="Segoe UI"/>
                <w:color w:val="000000" w:themeColor="text1"/>
              </w:rPr>
              <w:t>Tamanhos e quantidades</w:t>
            </w:r>
          </w:p>
          <w:p w14:paraId="4BA98691" w14:textId="539C30BD" w:rsidR="1D0C528C" w:rsidRDefault="1D0C528C" w:rsidP="1D0C528C">
            <w:r w:rsidRPr="1D0C528C">
              <w:rPr>
                <w:rFonts w:ascii="Segoe UI" w:eastAsia="Segoe UI" w:hAnsi="Segoe UI" w:cs="Segoe UI"/>
                <w:color w:val="000000" w:themeColor="text1"/>
              </w:rPr>
              <w:t>43/44: 100</w:t>
            </w:r>
          </w:p>
          <w:p w14:paraId="314EA4F1" w14:textId="117EA694" w:rsidR="1D0C528C" w:rsidRDefault="1D0C528C" w:rsidP="1D0C528C">
            <w:r w:rsidRPr="1D0C528C">
              <w:rPr>
                <w:rFonts w:ascii="Segoe UI" w:eastAsia="Segoe UI" w:hAnsi="Segoe UI" w:cs="Segoe UI"/>
                <w:color w:val="000000" w:themeColor="text1"/>
              </w:rPr>
              <w:t>45/46: 300</w:t>
            </w:r>
          </w:p>
          <w:p w14:paraId="38BFDEC2" w14:textId="3F1F197F" w:rsidR="1D0C528C" w:rsidRDefault="1D0C528C" w:rsidP="1D0C528C">
            <w:r w:rsidRPr="1D0C528C">
              <w:rPr>
                <w:rFonts w:ascii="Segoe UI" w:eastAsia="Segoe UI" w:hAnsi="Segoe UI" w:cs="Segoe UI"/>
                <w:color w:val="000000" w:themeColor="text1"/>
              </w:rPr>
              <w:t>47/48: 200</w:t>
            </w:r>
          </w:p>
          <w:p w14:paraId="0BF14469" w14:textId="176CBAB5" w:rsidR="1D0C528C" w:rsidRDefault="1D0C528C" w:rsidP="1D0C528C">
            <w:r w:rsidRPr="1D0C528C">
              <w:rPr>
                <w:rFonts w:ascii="Segoe UI" w:eastAsia="Segoe UI" w:hAnsi="Segoe UI" w:cs="Segoe UI"/>
                <w:color w:val="000000" w:themeColor="text1"/>
              </w:rPr>
              <w:t>49/50: 140</w:t>
            </w:r>
          </w:p>
          <w:p w14:paraId="6632D151" w14:textId="001EFF67" w:rsidR="1D0C528C" w:rsidRDefault="1D0C528C" w:rsidP="1D0C528C">
            <w:r w:rsidRPr="1D0C528C">
              <w:rPr>
                <w:rFonts w:ascii="Segoe UI" w:eastAsia="Segoe UI" w:hAnsi="Segoe UI" w:cs="Segoe UI"/>
                <w:color w:val="000000" w:themeColor="text1"/>
              </w:rPr>
              <w:t>51/52: 50</w:t>
            </w:r>
            <w:r>
              <w:br/>
            </w:r>
            <w:r w:rsidRPr="1D0C528C">
              <w:rPr>
                <w:rFonts w:ascii="Segoe UI" w:eastAsia="Segoe UI" w:hAnsi="Segoe UI" w:cs="Segoe UI"/>
                <w:color w:val="000000" w:themeColor="text1"/>
              </w:rPr>
              <w:t xml:space="preserve"> Referência:</w:t>
            </w:r>
          </w:p>
        </w:tc>
        <w:tc>
          <w:tcPr>
            <w:tcW w:w="1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CE7D77" w14:textId="22C8F086" w:rsidR="1D0C528C" w:rsidRDefault="1D0C528C" w:rsidP="00AC70EB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R$</w:t>
            </w:r>
          </w:p>
        </w:tc>
        <w:tc>
          <w:tcPr>
            <w:tcW w:w="1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DF29C16" w14:textId="5AD53B48" w:rsidR="1D0C528C" w:rsidRPr="008471D1" w:rsidRDefault="1D0C528C" w:rsidP="00AC70EB">
            <w:pPr>
              <w:jc w:val="center"/>
              <w:rPr>
                <w:b/>
                <w:bCs/>
              </w:rPr>
            </w:pPr>
            <w:r w:rsidRPr="008471D1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790 pares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34EC43E" w14:textId="3CDA0974" w:rsidR="1D0C528C" w:rsidRDefault="1D0C528C" w:rsidP="00AC70EB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R$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EABCF80" w14:textId="356633FE" w:rsidR="00E82A84" w:rsidRPr="005F7BDE" w:rsidRDefault="1D0C528C" w:rsidP="005F7BDE">
            <w:pPr>
              <w:jc w:val="center"/>
              <w:rPr>
                <w:rFonts w:ascii="Segoe UI" w:eastAsia="Segoe UI" w:hAnsi="Segoe UI" w:cs="Segoe UI"/>
                <w:b/>
                <w:bCs/>
              </w:rPr>
            </w:pPr>
            <w:r w:rsidRPr="1D0C528C">
              <w:rPr>
                <w:rFonts w:ascii="Segoe UI" w:eastAsia="Segoe UI" w:hAnsi="Segoe UI" w:cs="Segoe UI"/>
                <w:b/>
                <w:bCs/>
              </w:rPr>
              <w:t>%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FC9EEC8" w14:textId="01DDFD17" w:rsidR="00E82A84" w:rsidRPr="005F7BDE" w:rsidRDefault="1D0C528C" w:rsidP="005F7BDE">
            <w:pPr>
              <w:jc w:val="center"/>
              <w:rPr>
                <w:rFonts w:ascii="Segoe UI" w:eastAsia="Segoe UI" w:hAnsi="Segoe UI" w:cs="Segoe UI"/>
                <w:b/>
                <w:bCs/>
              </w:rPr>
            </w:pPr>
            <w:r w:rsidRPr="1D0C528C">
              <w:rPr>
                <w:rFonts w:ascii="Segoe UI" w:eastAsia="Segoe UI" w:hAnsi="Segoe UI" w:cs="Segoe UI"/>
                <w:b/>
                <w:bCs/>
              </w:rPr>
              <w:t>%</w:t>
            </w:r>
          </w:p>
        </w:tc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AC594B3" w14:textId="48D1696A" w:rsidR="1D0C528C" w:rsidRDefault="1D0C528C" w:rsidP="00AC70EB">
            <w:pPr>
              <w:jc w:val="center"/>
            </w:pPr>
          </w:p>
        </w:tc>
      </w:tr>
      <w:tr w:rsidR="005F7BDE" w14:paraId="01975045" w14:textId="77777777" w:rsidTr="002913EE">
        <w:trPr>
          <w:trHeight w:val="315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0F10545" w14:textId="3A62C7BB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2</w:t>
            </w:r>
          </w:p>
        </w:tc>
        <w:tc>
          <w:tcPr>
            <w:tcW w:w="5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760AF7B" w14:textId="57E67853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SAPATILHA AMARELA</w:t>
            </w:r>
          </w:p>
          <w:p w14:paraId="4DDE8FE8" w14:textId="051B753A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Tamanhos e quantidades</w:t>
            </w:r>
          </w:p>
          <w:p w14:paraId="66D36E66" w14:textId="2F1E1CCB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 xml:space="preserve">43/44: 200 </w:t>
            </w:r>
          </w:p>
          <w:p w14:paraId="39D921DC" w14:textId="4C2AD5CC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45/46: 240</w:t>
            </w:r>
          </w:p>
          <w:p w14:paraId="7B94C668" w14:textId="5810FFD2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47/48: 250</w:t>
            </w:r>
          </w:p>
          <w:p w14:paraId="7F30167B" w14:textId="5B683076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49/50: 150</w:t>
            </w:r>
          </w:p>
          <w:p w14:paraId="3AD25473" w14:textId="1CC1039D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51/52: 50</w:t>
            </w:r>
            <w:r>
              <w:br/>
            </w:r>
            <w:r w:rsidRPr="1D0C528C">
              <w:rPr>
                <w:rFonts w:ascii="Segoe UI" w:eastAsia="Segoe UI" w:hAnsi="Segoe UI" w:cs="Segoe UI"/>
                <w:color w:val="000000" w:themeColor="text1"/>
              </w:rPr>
              <w:t xml:space="preserve"> Referência: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CDBD5B9" w14:textId="0B295E93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R$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F73182C" w14:textId="25AC053F" w:rsidR="005F7BDE" w:rsidRPr="008471D1" w:rsidRDefault="005F7BDE" w:rsidP="005F7BDE">
            <w:pPr>
              <w:jc w:val="center"/>
              <w:rPr>
                <w:b/>
                <w:bCs/>
              </w:rPr>
            </w:pPr>
            <w:r w:rsidRPr="008471D1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890 pares</w:t>
            </w:r>
          </w:p>
        </w:tc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D303E89" w14:textId="289F3719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R$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BC5187C" w14:textId="6BCC2642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%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9427550" w14:textId="11E4A7EB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%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469B2D4" w14:textId="24C5DDC1" w:rsidR="005F7BDE" w:rsidRDefault="005F7BDE" w:rsidP="005F7BDE">
            <w:pPr>
              <w:jc w:val="center"/>
            </w:pPr>
          </w:p>
        </w:tc>
      </w:tr>
      <w:tr w:rsidR="005F7BDE" w14:paraId="158D1922" w14:textId="77777777" w:rsidTr="002913EE">
        <w:trPr>
          <w:trHeight w:val="315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A7A8C5" w14:textId="6746E056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3</w:t>
            </w:r>
          </w:p>
        </w:tc>
        <w:tc>
          <w:tcPr>
            <w:tcW w:w="5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A9F2FB9" w14:textId="2B6F8BBB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SAPATILHA VERMELHA</w:t>
            </w:r>
          </w:p>
          <w:p w14:paraId="5EB0C21F" w14:textId="5CD7B50E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Tamanhos e quantidades</w:t>
            </w:r>
          </w:p>
          <w:p w14:paraId="6A7FAC3D" w14:textId="419A6C35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47/48: 150</w:t>
            </w:r>
          </w:p>
          <w:p w14:paraId="5A2668E5" w14:textId="61A82380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49/50: 120</w:t>
            </w:r>
          </w:p>
          <w:p w14:paraId="7781311B" w14:textId="2B98FB4C" w:rsidR="005F7BDE" w:rsidRDefault="005F7BDE" w:rsidP="005F7BDE">
            <w:r w:rsidRPr="1D0C528C">
              <w:rPr>
                <w:rFonts w:ascii="Segoe UI" w:eastAsia="Segoe UI" w:hAnsi="Segoe UI" w:cs="Segoe UI"/>
                <w:color w:val="000000" w:themeColor="text1"/>
              </w:rPr>
              <w:t>51/52: 50</w:t>
            </w:r>
            <w:r>
              <w:br/>
            </w:r>
            <w:r w:rsidRPr="1D0C528C">
              <w:rPr>
                <w:rFonts w:ascii="Segoe UI" w:eastAsia="Segoe UI" w:hAnsi="Segoe UI" w:cs="Segoe UI"/>
                <w:color w:val="000000" w:themeColor="text1"/>
              </w:rPr>
              <w:t xml:space="preserve"> Referência: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5F3ABEB" w14:textId="469FB014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R$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E01AB2" w14:textId="3EF8AC3D" w:rsidR="005F7BDE" w:rsidRPr="008471D1" w:rsidRDefault="005F7BDE" w:rsidP="005F7BDE">
            <w:pPr>
              <w:jc w:val="center"/>
              <w:rPr>
                <w:b/>
                <w:bCs/>
              </w:rPr>
            </w:pPr>
            <w:r w:rsidRPr="008471D1">
              <w:rPr>
                <w:rFonts w:ascii="Segoe UI" w:eastAsia="Segoe UI" w:hAnsi="Segoe UI" w:cs="Segoe UI"/>
                <w:b/>
                <w:bCs/>
                <w:color w:val="000000" w:themeColor="text1"/>
              </w:rPr>
              <w:t>320 pares</w:t>
            </w:r>
          </w:p>
        </w:tc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775688A" w14:textId="212D5212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R$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EE30C0F" w14:textId="0BC771AC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%</w:t>
            </w:r>
          </w:p>
        </w:tc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DC64DD3" w14:textId="7D6091E5" w:rsidR="005F7BDE" w:rsidRDefault="005F7BDE" w:rsidP="005F7BDE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%</w:t>
            </w:r>
          </w:p>
        </w:tc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D80F17D" w14:textId="55D8EB36" w:rsidR="005F7BDE" w:rsidRDefault="005F7BDE" w:rsidP="005F7BDE">
            <w:pPr>
              <w:jc w:val="center"/>
            </w:pPr>
          </w:p>
        </w:tc>
      </w:tr>
      <w:tr w:rsidR="1D0C528C" w14:paraId="5A61C291" w14:textId="77777777" w:rsidTr="002913EE">
        <w:trPr>
          <w:trHeight w:val="315"/>
        </w:trPr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7A252D3C" w14:textId="3796B58E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5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7BC0B676" w14:textId="31BC560F" w:rsidR="1D0C528C" w:rsidRDefault="1D0C528C" w:rsidP="1D0C528C">
            <w:pPr>
              <w:jc w:val="both"/>
            </w:pPr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32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07CB4322" w14:textId="4E63C179" w:rsidR="1D0C528C" w:rsidRDefault="1D0C528C" w:rsidP="00AC70EB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VALOR TOTAL DO GRUPO 1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4CE2B944" w14:textId="5FCC2D7D" w:rsidR="1D0C528C" w:rsidRDefault="1D0C528C" w:rsidP="00AC70EB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>R$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1E800BA6" w14:textId="7DC455FF" w:rsidR="1D0C528C" w:rsidRDefault="1D0C528C" w:rsidP="00AC70EB">
            <w:pPr>
              <w:jc w:val="center"/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2AF0FBEE" w14:textId="7024209A" w:rsidR="1D0C528C" w:rsidRDefault="1D0C528C" w:rsidP="00AC70EB">
            <w:pPr>
              <w:jc w:val="center"/>
            </w:pP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14:paraId="12DAB2D2" w14:textId="3503B5A6" w:rsidR="1D0C528C" w:rsidRDefault="1D0C528C" w:rsidP="00AC70EB">
            <w:pPr>
              <w:jc w:val="center"/>
            </w:pPr>
          </w:p>
        </w:tc>
      </w:tr>
    </w:tbl>
    <w:p w14:paraId="4E976B5C" w14:textId="4ECC4BF6" w:rsidR="0B2FE951" w:rsidRDefault="0B2FE951" w:rsidP="1D0C528C">
      <w:pPr>
        <w:spacing w:before="240" w:after="120"/>
        <w:jc w:val="both"/>
      </w:pPr>
      <w:r w:rsidRPr="1D0C528C">
        <w:rPr>
          <w:rFonts w:ascii="Segoe UI" w:eastAsia="Segoe UI" w:hAnsi="Segoe UI" w:cs="Segoe UI"/>
          <w:b/>
          <w:bCs/>
        </w:rPr>
        <w:t xml:space="preserve"> (*) Alíquotas que serão destacadas no documento fiscal, em caso de contratação.  </w:t>
      </w:r>
    </w:p>
    <w:p w14:paraId="035E9BEB" w14:textId="69702346" w:rsidR="1D0C528C" w:rsidRDefault="1D0C528C" w:rsidP="1D0C528C">
      <w:pPr>
        <w:spacing w:before="240" w:after="120"/>
        <w:jc w:val="both"/>
        <w:rPr>
          <w:rFonts w:ascii="Segoe UI" w:eastAsia="Segoe UI" w:hAnsi="Segoe UI" w:cs="Segoe UI"/>
          <w:b/>
          <w:bCs/>
        </w:rPr>
      </w:pPr>
    </w:p>
    <w:tbl>
      <w:tblPr>
        <w:tblW w:w="0" w:type="auto"/>
        <w:tblInd w:w="-465" w:type="dxa"/>
        <w:tblLook w:val="06A0" w:firstRow="1" w:lastRow="0" w:firstColumn="1" w:lastColumn="0" w:noHBand="1" w:noVBand="1"/>
      </w:tblPr>
      <w:tblGrid>
        <w:gridCol w:w="1532"/>
        <w:gridCol w:w="2408"/>
        <w:gridCol w:w="1474"/>
        <w:gridCol w:w="2368"/>
        <w:gridCol w:w="837"/>
        <w:gridCol w:w="2698"/>
        <w:gridCol w:w="3132"/>
      </w:tblGrid>
      <w:tr w:rsidR="1D0C528C" w:rsidRPr="007D2350" w14:paraId="2149D1F3" w14:textId="77777777" w:rsidTr="1D0C528C">
        <w:trPr>
          <w:trHeight w:val="300"/>
        </w:trPr>
        <w:tc>
          <w:tcPr>
            <w:tcW w:w="15885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34C0A50C" w14:textId="26892A3E" w:rsidR="1D0C528C" w:rsidRPr="007D2350" w:rsidRDefault="1D0C528C" w:rsidP="1D0C528C">
            <w:pPr>
              <w:tabs>
                <w:tab w:val="left" w:pos="1134"/>
              </w:tabs>
              <w:jc w:val="both"/>
              <w:rPr>
                <w:b/>
                <w:bCs/>
                <w:u w:val="single"/>
              </w:rPr>
            </w:pPr>
            <w:r w:rsidRPr="007D2350">
              <w:rPr>
                <w:rFonts w:ascii="Segoe UI" w:eastAsia="Segoe UI" w:hAnsi="Segoe UI" w:cs="Segoe UI"/>
                <w:b/>
                <w:bCs/>
                <w:u w:val="single"/>
              </w:rPr>
              <w:t>Informações Bancárias</w:t>
            </w:r>
          </w:p>
        </w:tc>
      </w:tr>
      <w:tr w:rsidR="1D0C528C" w14:paraId="0F724F77" w14:textId="77777777" w:rsidTr="1D0C528C">
        <w:trPr>
          <w:trHeight w:val="690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7D4BB2C6" w14:textId="403E32C4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>Banco:</w:t>
            </w:r>
          </w:p>
          <w:p w14:paraId="68F59529" w14:textId="126A9A02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  <w:p w14:paraId="2E3087B1" w14:textId="5CC1F239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1EB7C4A1" w14:textId="4E4F1079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4361E30E" w14:textId="43CDE70F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>Agência: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3788464D" w14:textId="490F6D57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3716BFF3" w14:textId="0C9B2FDC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>Praça: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57C59A22" w14:textId="2692D4A6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E91D4A8" w14:textId="1AEBF732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>Nº Conta Corrente:</w:t>
            </w:r>
          </w:p>
          <w:p w14:paraId="52A7DAE3" w14:textId="3B30407C" w:rsidR="1D0C528C" w:rsidRDefault="1D0C528C" w:rsidP="1D0C528C">
            <w:pPr>
              <w:jc w:val="center"/>
            </w:pPr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</w:tr>
    </w:tbl>
    <w:p w14:paraId="4F6CCACA" w14:textId="2E96AA0D" w:rsidR="0B2FE951" w:rsidRDefault="0B2FE951" w:rsidP="00AD0EC4">
      <w:pPr>
        <w:spacing w:before="60" w:after="60"/>
        <w:ind w:left="2835" w:hanging="2835"/>
      </w:pPr>
      <w:r w:rsidRPr="1D0C528C">
        <w:rPr>
          <w:rFonts w:ascii="Segoe UI" w:eastAsia="Segoe UI" w:hAnsi="Segoe UI" w:cs="Segoe UI"/>
          <w:b/>
          <w:bCs/>
        </w:rPr>
        <w:t xml:space="preserve">Validade de Proposta: </w:t>
      </w:r>
      <w:r>
        <w:tab/>
      </w:r>
      <w:r w:rsidRPr="1D0C528C">
        <w:rPr>
          <w:rFonts w:ascii="Segoe UI" w:eastAsia="Segoe UI" w:hAnsi="Segoe UI" w:cs="Segoe UI"/>
        </w:rPr>
        <w:t>Conforme Cláusula “VALIDADE DA PROPOSTA" do Edital.</w:t>
      </w:r>
    </w:p>
    <w:p w14:paraId="7EDCE933" w14:textId="5427B918" w:rsidR="0B2FE951" w:rsidRDefault="0B2FE951" w:rsidP="00AD0EC4">
      <w:pPr>
        <w:spacing w:before="60" w:after="60"/>
        <w:ind w:left="2835" w:hanging="2835"/>
      </w:pPr>
      <w:r w:rsidRPr="1D0C528C">
        <w:rPr>
          <w:rFonts w:ascii="Segoe UI" w:eastAsia="Segoe UI" w:hAnsi="Segoe UI" w:cs="Segoe UI"/>
          <w:b/>
          <w:bCs/>
        </w:rPr>
        <w:t xml:space="preserve">Prazo de entrega: </w:t>
      </w:r>
      <w:r>
        <w:tab/>
      </w:r>
      <w:r w:rsidRPr="1D0C528C">
        <w:rPr>
          <w:rFonts w:ascii="Segoe UI" w:eastAsia="Segoe UI" w:hAnsi="Segoe UI" w:cs="Segoe UI"/>
        </w:rPr>
        <w:t>Conforme Cláusula “PRAZO DE ENTREGA" do Edital.</w:t>
      </w:r>
    </w:p>
    <w:p w14:paraId="1BA35491" w14:textId="490EA7B0" w:rsidR="0B2FE951" w:rsidRDefault="0B2FE951" w:rsidP="00AD0EC4">
      <w:pPr>
        <w:spacing w:before="60" w:after="60"/>
        <w:ind w:left="2835" w:hanging="2835"/>
      </w:pPr>
      <w:r w:rsidRPr="1D0C528C">
        <w:rPr>
          <w:rFonts w:ascii="Segoe UI" w:eastAsia="Segoe UI" w:hAnsi="Segoe UI" w:cs="Segoe UI"/>
          <w:b/>
          <w:bCs/>
        </w:rPr>
        <w:t xml:space="preserve">Garantia:                                 </w:t>
      </w:r>
      <w:r w:rsidRPr="1D0C528C">
        <w:rPr>
          <w:rFonts w:ascii="Segoe UI" w:eastAsia="Segoe UI" w:hAnsi="Segoe UI" w:cs="Segoe UI"/>
        </w:rPr>
        <w:t>Conforme Cláusula “GARANTIA TÉCNICA” do Edital.</w:t>
      </w:r>
    </w:p>
    <w:p w14:paraId="400555C4" w14:textId="4F5F5296" w:rsidR="0B2FE951" w:rsidRDefault="0B2FE951" w:rsidP="00AD0EC4">
      <w:pPr>
        <w:spacing w:before="60" w:after="60"/>
        <w:ind w:left="2835" w:hanging="2835"/>
      </w:pPr>
      <w:r w:rsidRPr="1D0C528C">
        <w:rPr>
          <w:rFonts w:ascii="Segoe UI" w:eastAsia="Segoe UI" w:hAnsi="Segoe UI" w:cs="Segoe UI"/>
          <w:b/>
          <w:bCs/>
        </w:rPr>
        <w:t xml:space="preserve">Condição/Local de entrega: </w:t>
      </w:r>
      <w:r>
        <w:tab/>
      </w:r>
      <w:r w:rsidRPr="1D0C528C">
        <w:rPr>
          <w:rFonts w:ascii="Segoe UI" w:eastAsia="Segoe UI" w:hAnsi="Segoe UI" w:cs="Segoe UI"/>
        </w:rPr>
        <w:t>Conforme Cláusula “PRAZO DE ENTREGA/CONDIÇÃO/LOCAL” do Edital.</w:t>
      </w:r>
    </w:p>
    <w:p w14:paraId="4770DF85" w14:textId="37896413" w:rsidR="0B2FE951" w:rsidRDefault="0B2FE951" w:rsidP="00AD0EC4">
      <w:pPr>
        <w:spacing w:before="60" w:after="60"/>
        <w:ind w:left="2835" w:hanging="2835"/>
        <w:rPr>
          <w:rFonts w:ascii="Segoe UI" w:eastAsia="Segoe UI" w:hAnsi="Segoe UI" w:cs="Segoe UI"/>
        </w:rPr>
      </w:pPr>
      <w:r w:rsidRPr="1D0C528C">
        <w:rPr>
          <w:rFonts w:ascii="Segoe UI" w:eastAsia="Segoe UI" w:hAnsi="Segoe UI" w:cs="Segoe UI"/>
          <w:b/>
          <w:bCs/>
        </w:rPr>
        <w:t xml:space="preserve">Prazo de Pagamento: </w:t>
      </w:r>
      <w:r>
        <w:tab/>
      </w:r>
      <w:r w:rsidRPr="1D0C528C">
        <w:rPr>
          <w:rFonts w:ascii="Segoe UI" w:eastAsia="Segoe UI" w:hAnsi="Segoe UI" w:cs="Segoe UI"/>
        </w:rPr>
        <w:t>Conforme Cláusula “CONDIÇÕES DE FATURAMENTO E PAGAMENTO” do Edital.</w:t>
      </w:r>
    </w:p>
    <w:p w14:paraId="61880F67" w14:textId="77777777" w:rsidR="00374E5E" w:rsidRDefault="00374E5E" w:rsidP="00AD0EC4">
      <w:pPr>
        <w:spacing w:before="60" w:after="60"/>
        <w:ind w:left="2835" w:hanging="2835"/>
      </w:pPr>
    </w:p>
    <w:p w14:paraId="56823A91" w14:textId="77777777" w:rsidR="00374E5E" w:rsidRDefault="00374E5E" w:rsidP="00374E5E">
      <w:pPr>
        <w:pStyle w:val="paragraph"/>
        <w:pBdr>
          <w:top w:val="single" w:sz="4" w:space="1" w:color="000000"/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  <w:u w:val="single"/>
        </w:rPr>
        <w:t>DADOS COMERCIAIS PARA CONTRATO</w:t>
      </w:r>
      <w:r>
        <w:rPr>
          <w:rStyle w:val="normaltextrun"/>
          <w:rFonts w:ascii="Segoe UI" w:hAnsi="Segoe UI" w:cs="Segoe UI"/>
          <w:b/>
          <w:bCs/>
          <w:color w:val="000000"/>
          <w:sz w:val="20"/>
          <w:szCs w:val="20"/>
        </w:rPr>
        <w:t>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5D0DABFC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NOME DA EMPRESA LICITANTE: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708BBE2E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CNPJ: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3C0BF089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ENDREÇO: 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31177B22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PESSOA DE CONTATO: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6CDB8624" w14:textId="77777777" w:rsidR="00374E5E" w:rsidRDefault="00374E5E" w:rsidP="00374E5E">
      <w:pPr>
        <w:pStyle w:val="paragraph"/>
        <w:pBdr>
          <w:left w:val="single" w:sz="4" w:space="4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TELEFONE: 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3CB5F529" w14:textId="77777777" w:rsidR="00374E5E" w:rsidRDefault="00374E5E" w:rsidP="00374E5E">
      <w:pPr>
        <w:pStyle w:val="paragraph"/>
        <w:pBdr>
          <w:left w:val="single" w:sz="4" w:space="4" w:color="000000"/>
          <w:bottom w:val="single" w:sz="4" w:space="1" w:color="000000"/>
          <w:right w:val="single" w:sz="4" w:space="0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color w:val="000000"/>
          <w:sz w:val="20"/>
          <w:szCs w:val="20"/>
        </w:rPr>
        <w:t>E-MAIL: </w:t>
      </w: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2B8AF6E5" w14:textId="77777777" w:rsidR="00374E5E" w:rsidRDefault="00374E5E" w:rsidP="00374E5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Segoe UI" w:hAnsi="Segoe UI" w:cs="Segoe UI"/>
          <w:color w:val="000000"/>
          <w:sz w:val="20"/>
          <w:szCs w:val="20"/>
        </w:rPr>
        <w:t> </w:t>
      </w:r>
    </w:p>
    <w:p w14:paraId="0B5D97E7" w14:textId="14B7BBC6" w:rsidR="0B2FE951" w:rsidRDefault="0B2FE951" w:rsidP="1D0C528C">
      <w:pPr>
        <w:tabs>
          <w:tab w:val="center" w:pos="4419"/>
          <w:tab w:val="right" w:pos="8838"/>
        </w:tabs>
        <w:spacing w:before="120"/>
        <w:jc w:val="both"/>
      </w:pPr>
      <w:r w:rsidRPr="1D0C528C">
        <w:rPr>
          <w:rFonts w:ascii="Segoe UI" w:eastAsia="Segoe UI" w:hAnsi="Segoe UI" w:cs="Segoe UI"/>
          <w:b/>
          <w:bCs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 o Código de Conduta Ética e Integridade da Eletronuclear, que se encontra disponível no endereço eletrônico da ELETRONUCLEAR S.A.</w:t>
      </w:r>
    </w:p>
    <w:p w14:paraId="07EE9CF7" w14:textId="457E288C" w:rsidR="0B2FE951" w:rsidRDefault="0B2FE951" w:rsidP="1D0C528C">
      <w:pPr>
        <w:tabs>
          <w:tab w:val="center" w:pos="4419"/>
          <w:tab w:val="right" w:pos="8838"/>
        </w:tabs>
        <w:spacing w:before="120"/>
        <w:jc w:val="both"/>
      </w:pPr>
      <w:r w:rsidRPr="1D0C528C">
        <w:rPr>
          <w:rFonts w:ascii="Segoe UI" w:eastAsia="Segoe UI" w:hAnsi="Segoe UI" w:cs="Segoe UI"/>
          <w:b/>
          <w:bCs/>
        </w:rPr>
        <w:t xml:space="preserve"> </w:t>
      </w:r>
    </w:p>
    <w:tbl>
      <w:tblPr>
        <w:tblW w:w="0" w:type="auto"/>
        <w:tblInd w:w="-450" w:type="dxa"/>
        <w:tblLook w:val="06A0" w:firstRow="1" w:lastRow="0" w:firstColumn="1" w:lastColumn="0" w:noHBand="1" w:noVBand="1"/>
      </w:tblPr>
      <w:tblGrid>
        <w:gridCol w:w="5604"/>
        <w:gridCol w:w="1575"/>
        <w:gridCol w:w="7255"/>
      </w:tblGrid>
      <w:tr w:rsidR="1D0C528C" w14:paraId="723BAAEB" w14:textId="77777777" w:rsidTr="1D0C528C">
        <w:trPr>
          <w:trHeight w:val="780"/>
        </w:trPr>
        <w:tc>
          <w:tcPr>
            <w:tcW w:w="6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6E61BE2D" w14:textId="72C0DA8E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>Nome da Empresa LICITANTE</w:t>
            </w:r>
          </w:p>
          <w:p w14:paraId="24698D65" w14:textId="53551BBF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 xml:space="preserve"> 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70" w:type="dxa"/>
              <w:right w:w="70" w:type="dxa"/>
            </w:tcMar>
          </w:tcPr>
          <w:p w14:paraId="24500C83" w14:textId="04DCAC19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>Local e Data</w:t>
            </w:r>
          </w:p>
        </w:tc>
        <w:tc>
          <w:tcPr>
            <w:tcW w:w="8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</w:tcPr>
          <w:p w14:paraId="21738311" w14:textId="09DFD287" w:rsidR="1D0C528C" w:rsidRDefault="1D0C528C" w:rsidP="1D0C528C">
            <w:r w:rsidRPr="1D0C528C">
              <w:rPr>
                <w:rFonts w:ascii="Segoe UI" w:eastAsia="Segoe UI" w:hAnsi="Segoe UI" w:cs="Segoe UI"/>
                <w:b/>
                <w:bCs/>
              </w:rPr>
              <w:t xml:space="preserve">                              Assinatura identificada e carimbo da LICITANTE</w:t>
            </w:r>
          </w:p>
        </w:tc>
      </w:tr>
    </w:tbl>
    <w:p w14:paraId="1EFFB4F7" w14:textId="23E06346" w:rsidR="1D0C528C" w:rsidRDefault="1D0C528C" w:rsidP="1D0C528C">
      <w:pPr>
        <w:jc w:val="center"/>
        <w:rPr>
          <w:rFonts w:ascii="Segoe UI" w:hAnsi="Segoe UI" w:cs="Segoe UI"/>
          <w:sz w:val="22"/>
          <w:szCs w:val="22"/>
        </w:rPr>
      </w:pPr>
    </w:p>
    <w:sectPr w:rsidR="1D0C528C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084FC" w14:textId="77777777" w:rsidR="00CB1FAE" w:rsidRDefault="00CB1FAE">
      <w:r>
        <w:separator/>
      </w:r>
    </w:p>
  </w:endnote>
  <w:endnote w:type="continuationSeparator" w:id="0">
    <w:p w14:paraId="39F7CDDB" w14:textId="77777777" w:rsidR="00CB1FAE" w:rsidRDefault="00CB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F7B73" w14:textId="77777777" w:rsidR="00CB1FAE" w:rsidRDefault="00CB1FAE">
      <w:r>
        <w:separator/>
      </w:r>
    </w:p>
  </w:footnote>
  <w:footnote w:type="continuationSeparator" w:id="0">
    <w:p w14:paraId="354BFAC3" w14:textId="77777777" w:rsidR="00CB1FAE" w:rsidRDefault="00CB1F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2949"/>
    <w:rsid w:val="001F3A58"/>
    <w:rsid w:val="00200029"/>
    <w:rsid w:val="00205E89"/>
    <w:rsid w:val="00212050"/>
    <w:rsid w:val="002444F4"/>
    <w:rsid w:val="00266031"/>
    <w:rsid w:val="00270B32"/>
    <w:rsid w:val="00274522"/>
    <w:rsid w:val="00275D51"/>
    <w:rsid w:val="00276115"/>
    <w:rsid w:val="002913EE"/>
    <w:rsid w:val="002945E7"/>
    <w:rsid w:val="002952D9"/>
    <w:rsid w:val="002A59C7"/>
    <w:rsid w:val="002C1983"/>
    <w:rsid w:val="002C4472"/>
    <w:rsid w:val="002C6EA3"/>
    <w:rsid w:val="0031019D"/>
    <w:rsid w:val="00330762"/>
    <w:rsid w:val="00330FDB"/>
    <w:rsid w:val="003438BD"/>
    <w:rsid w:val="00374E5E"/>
    <w:rsid w:val="00386CA4"/>
    <w:rsid w:val="003A203E"/>
    <w:rsid w:val="003B26CC"/>
    <w:rsid w:val="003C2257"/>
    <w:rsid w:val="003E06A1"/>
    <w:rsid w:val="00401F9A"/>
    <w:rsid w:val="00407E06"/>
    <w:rsid w:val="004415B3"/>
    <w:rsid w:val="00445640"/>
    <w:rsid w:val="004464B3"/>
    <w:rsid w:val="00457242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15CB0"/>
    <w:rsid w:val="00524F88"/>
    <w:rsid w:val="00587FEF"/>
    <w:rsid w:val="005A2285"/>
    <w:rsid w:val="005F2D44"/>
    <w:rsid w:val="005F7BDE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D7E65"/>
    <w:rsid w:val="006E00E7"/>
    <w:rsid w:val="006F5C99"/>
    <w:rsid w:val="00714720"/>
    <w:rsid w:val="00720827"/>
    <w:rsid w:val="0072099F"/>
    <w:rsid w:val="007230CD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D2350"/>
    <w:rsid w:val="007E7917"/>
    <w:rsid w:val="007E79C4"/>
    <w:rsid w:val="007F46DF"/>
    <w:rsid w:val="00811768"/>
    <w:rsid w:val="00821675"/>
    <w:rsid w:val="00823287"/>
    <w:rsid w:val="00823EDB"/>
    <w:rsid w:val="0082441C"/>
    <w:rsid w:val="008250DA"/>
    <w:rsid w:val="00825705"/>
    <w:rsid w:val="008369B2"/>
    <w:rsid w:val="008471D1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C70EB"/>
    <w:rsid w:val="00AD0EC4"/>
    <w:rsid w:val="00AF3DC6"/>
    <w:rsid w:val="00AF45DA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2A7"/>
    <w:rsid w:val="00BB68C1"/>
    <w:rsid w:val="00BC4BB5"/>
    <w:rsid w:val="00BE1371"/>
    <w:rsid w:val="00BF0B69"/>
    <w:rsid w:val="00BF644F"/>
    <w:rsid w:val="00C05729"/>
    <w:rsid w:val="00C15BB0"/>
    <w:rsid w:val="00C164CB"/>
    <w:rsid w:val="00C26C34"/>
    <w:rsid w:val="00C40ABE"/>
    <w:rsid w:val="00C453B9"/>
    <w:rsid w:val="00C55BC6"/>
    <w:rsid w:val="00CA43BC"/>
    <w:rsid w:val="00CB1FAE"/>
    <w:rsid w:val="00CC2844"/>
    <w:rsid w:val="00CC55A9"/>
    <w:rsid w:val="00CE111A"/>
    <w:rsid w:val="00CE56F7"/>
    <w:rsid w:val="00CF0458"/>
    <w:rsid w:val="00CF7451"/>
    <w:rsid w:val="00D031C2"/>
    <w:rsid w:val="00D3141E"/>
    <w:rsid w:val="00D42DA8"/>
    <w:rsid w:val="00D648AC"/>
    <w:rsid w:val="00D77F69"/>
    <w:rsid w:val="00D800B0"/>
    <w:rsid w:val="00D91717"/>
    <w:rsid w:val="00D960BD"/>
    <w:rsid w:val="00DA358B"/>
    <w:rsid w:val="00DB3EB4"/>
    <w:rsid w:val="00DD3EDC"/>
    <w:rsid w:val="00E05FC7"/>
    <w:rsid w:val="00E20717"/>
    <w:rsid w:val="00E50F19"/>
    <w:rsid w:val="00E66A84"/>
    <w:rsid w:val="00E70989"/>
    <w:rsid w:val="00E71C06"/>
    <w:rsid w:val="00E82A84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091A5F89"/>
    <w:rsid w:val="0B2FE951"/>
    <w:rsid w:val="13690675"/>
    <w:rsid w:val="14EFF774"/>
    <w:rsid w:val="1830CB76"/>
    <w:rsid w:val="1D0C528C"/>
    <w:rsid w:val="20BBD440"/>
    <w:rsid w:val="247D0732"/>
    <w:rsid w:val="34A4E466"/>
    <w:rsid w:val="368F2362"/>
    <w:rsid w:val="3874D245"/>
    <w:rsid w:val="4500649B"/>
    <w:rsid w:val="481BB865"/>
    <w:rsid w:val="51BD3281"/>
    <w:rsid w:val="57F174A5"/>
    <w:rsid w:val="61453107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374E5E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374E5E"/>
  </w:style>
  <w:style w:type="character" w:customStyle="1" w:styleId="eop">
    <w:name w:val="eop"/>
    <w:basedOn w:val="Fontepargpadro"/>
    <w:rsid w:val="00374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586670-88A2-4E09-B22A-CF87B2441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1866FF-B813-40F5-812B-CD733F606C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1177</Words>
  <Characters>6358</Characters>
  <Application>Microsoft Office Word</Application>
  <DocSecurity>0</DocSecurity>
  <Lines>52</Lines>
  <Paragraphs>15</Paragraphs>
  <ScaleCrop>false</ScaleCrop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Igor Barbosa Chalef</cp:lastModifiedBy>
  <cp:revision>221</cp:revision>
  <dcterms:created xsi:type="dcterms:W3CDTF">2025-01-07T13:30:00Z</dcterms:created>
  <dcterms:modified xsi:type="dcterms:W3CDTF">2026-05-08T12:27:00Z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